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11E7B" w14:textId="39CF7183" w:rsidR="00FF0AAB" w:rsidRPr="00FF0AAB" w:rsidRDefault="00347DB4" w:rsidP="001E2218">
      <w:pPr>
        <w:pStyle w:val="Normalwebb"/>
        <w:shd w:val="clear" w:color="auto" w:fill="FFFFFF"/>
        <w:spacing w:before="0" w:beforeAutospacing="0" w:after="0" w:afterAutospacing="0" w:line="360" w:lineRule="auto"/>
        <w:rPr>
          <w:rFonts w:asciiTheme="minorHAnsi" w:hAnsiTheme="minorHAnsi" w:cstheme="minorHAnsi"/>
          <w:b/>
          <w:bCs/>
          <w:color w:val="333333"/>
          <w:sz w:val="32"/>
          <w:szCs w:val="32"/>
          <w:shd w:val="clear" w:color="auto" w:fill="FFFFFF"/>
        </w:rPr>
      </w:pPr>
      <w:r w:rsidRPr="00FF0AAB">
        <w:rPr>
          <w:rFonts w:asciiTheme="minorHAnsi" w:hAnsiTheme="minorHAnsi" w:cstheme="minorHAnsi"/>
          <w:b/>
          <w:bCs/>
          <w:color w:val="333333"/>
          <w:sz w:val="32"/>
          <w:szCs w:val="32"/>
          <w:shd w:val="clear" w:color="auto" w:fill="FFFFFF"/>
        </w:rPr>
        <w:t>S</w:t>
      </w:r>
      <w:r w:rsidR="00FF0AAB">
        <w:rPr>
          <w:rFonts w:asciiTheme="minorHAnsi" w:hAnsiTheme="minorHAnsi" w:cstheme="minorHAnsi"/>
          <w:b/>
          <w:bCs/>
          <w:color w:val="333333"/>
          <w:sz w:val="32"/>
          <w:szCs w:val="32"/>
          <w:shd w:val="clear" w:color="auto" w:fill="FFFFFF"/>
        </w:rPr>
        <w:t>TUDIE</w:t>
      </w:r>
      <w:r w:rsidR="00FF0AAB" w:rsidRPr="00FF0AAB">
        <w:rPr>
          <w:rFonts w:asciiTheme="minorHAnsi" w:hAnsiTheme="minorHAnsi" w:cstheme="minorHAnsi"/>
          <w:b/>
          <w:bCs/>
          <w:color w:val="333333"/>
          <w:sz w:val="32"/>
          <w:szCs w:val="32"/>
          <w:shd w:val="clear" w:color="auto" w:fill="FFFFFF"/>
        </w:rPr>
        <w:t>:</w:t>
      </w:r>
    </w:p>
    <w:p w14:paraId="1F6B10FD" w14:textId="4D33EC8D" w:rsidR="00A17167" w:rsidRPr="00FF0AAB" w:rsidRDefault="00FF0AAB" w:rsidP="001E2218">
      <w:pPr>
        <w:pStyle w:val="Normalwebb"/>
        <w:shd w:val="clear" w:color="auto" w:fill="FFFFFF"/>
        <w:spacing w:before="0" w:beforeAutospacing="0" w:after="0" w:afterAutospacing="0" w:line="360" w:lineRule="auto"/>
        <w:rPr>
          <w:rFonts w:asciiTheme="minorHAnsi" w:hAnsiTheme="minorHAnsi" w:cstheme="minorHAnsi"/>
          <w:b/>
          <w:bCs/>
          <w:color w:val="333333"/>
          <w:sz w:val="32"/>
          <w:szCs w:val="32"/>
          <w:shd w:val="clear" w:color="auto" w:fill="FFFFFF"/>
        </w:rPr>
      </w:pPr>
      <w:r w:rsidRPr="00FF0AAB">
        <w:rPr>
          <w:rFonts w:asciiTheme="minorHAnsi" w:hAnsiTheme="minorHAnsi" w:cstheme="minorHAnsi"/>
          <w:b/>
          <w:bCs/>
          <w:color w:val="333333"/>
          <w:sz w:val="32"/>
          <w:szCs w:val="32"/>
          <w:shd w:val="clear" w:color="auto" w:fill="FFFFFF"/>
        </w:rPr>
        <w:t>V</w:t>
      </w:r>
      <w:r w:rsidR="00347DB4" w:rsidRPr="00FF0AAB">
        <w:rPr>
          <w:rFonts w:asciiTheme="minorHAnsi" w:hAnsiTheme="minorHAnsi" w:cstheme="minorHAnsi"/>
          <w:b/>
          <w:bCs/>
          <w:color w:val="333333"/>
          <w:sz w:val="32"/>
          <w:szCs w:val="32"/>
          <w:shd w:val="clear" w:color="auto" w:fill="FFFFFF"/>
        </w:rPr>
        <w:t xml:space="preserve">entilationslösning med UV-desinfektion för </w:t>
      </w:r>
      <w:r w:rsidR="00A60E5A" w:rsidRPr="00FF0AAB">
        <w:rPr>
          <w:rFonts w:asciiTheme="minorHAnsi" w:hAnsiTheme="minorHAnsi" w:cstheme="minorHAnsi"/>
          <w:b/>
          <w:bCs/>
          <w:color w:val="333333"/>
          <w:sz w:val="32"/>
          <w:szCs w:val="32"/>
          <w:shd w:val="clear" w:color="auto" w:fill="FFFFFF"/>
        </w:rPr>
        <w:t>restaurangverksamhet</w:t>
      </w:r>
    </w:p>
    <w:p w14:paraId="3507A601" w14:textId="77777777" w:rsidR="000E3E80" w:rsidRDefault="000E3E80" w:rsidP="001E2218">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1EE06E31" w14:textId="3ACB5B8F" w:rsidR="00347DB4" w:rsidRDefault="00A17167" w:rsidP="001E2218">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r w:rsidRPr="00BE7D9F">
        <w:rPr>
          <w:rFonts w:cstheme="minorHAnsi"/>
          <w:noProof/>
          <w:sz w:val="20"/>
          <w:szCs w:val="20"/>
        </w:rPr>
        <w:drawing>
          <wp:inline distT="0" distB="0" distL="0" distR="0" wp14:anchorId="78E06E4A" wp14:editId="41020D98">
            <wp:extent cx="4008120" cy="1918581"/>
            <wp:effectExtent l="0" t="0" r="0" b="571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5121" cy="1969800"/>
                    </a:xfrm>
                    <a:prstGeom prst="rect">
                      <a:avLst/>
                    </a:prstGeom>
                    <a:noFill/>
                    <a:ln>
                      <a:noFill/>
                    </a:ln>
                  </pic:spPr>
                </pic:pic>
              </a:graphicData>
            </a:graphic>
          </wp:inline>
        </w:drawing>
      </w:r>
    </w:p>
    <w:p w14:paraId="0EC1DF30" w14:textId="77777777" w:rsidR="00A17167" w:rsidRDefault="00A17167" w:rsidP="001E2218">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221483BB" w14:textId="213FF09D" w:rsidR="00347DB4" w:rsidRDefault="00347DB4" w:rsidP="001E2218">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2CFE7D66" w14:textId="77777777" w:rsidR="00B912C8" w:rsidRDefault="00B912C8" w:rsidP="001E2218">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tbl>
      <w:tblPr>
        <w:tblStyle w:val="Tabellrutn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92"/>
        <w:gridCol w:w="1270"/>
      </w:tblGrid>
      <w:tr w:rsidR="00347DB4" w14:paraId="458159CD" w14:textId="77777777" w:rsidTr="00761D79">
        <w:tc>
          <w:tcPr>
            <w:tcW w:w="7792" w:type="dxa"/>
          </w:tcPr>
          <w:p w14:paraId="2EC511CA" w14:textId="542A2F3B" w:rsidR="00347DB4" w:rsidRDefault="00347DB4"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INNEHÅLL</w:t>
            </w:r>
          </w:p>
        </w:tc>
        <w:tc>
          <w:tcPr>
            <w:tcW w:w="1270" w:type="dxa"/>
          </w:tcPr>
          <w:p w14:paraId="59484B65" w14:textId="00C79441" w:rsidR="00347DB4" w:rsidRDefault="00347DB4"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SIDA</w:t>
            </w:r>
          </w:p>
        </w:tc>
      </w:tr>
      <w:tr w:rsidR="00347DB4" w14:paraId="4DBC372C" w14:textId="77777777" w:rsidTr="00761D79">
        <w:tc>
          <w:tcPr>
            <w:tcW w:w="7792" w:type="dxa"/>
          </w:tcPr>
          <w:p w14:paraId="49BBAE3B" w14:textId="77777777" w:rsidR="00347DB4" w:rsidRDefault="00347DB4"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p>
          <w:p w14:paraId="7333F7B1" w14:textId="68F67258" w:rsidR="006E1F9B" w:rsidRDefault="00950302" w:rsidP="00192BD0">
            <w:pPr>
              <w:pStyle w:val="Normalwebb"/>
              <w:numPr>
                <w:ilvl w:val="0"/>
                <w:numId w:val="11"/>
              </w:numPr>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 xml:space="preserve">SYFTE OCH </w:t>
            </w:r>
            <w:r w:rsidR="006E1F9B">
              <w:rPr>
                <w:rFonts w:asciiTheme="minorHAnsi" w:hAnsiTheme="minorHAnsi" w:cstheme="minorHAnsi"/>
                <w:color w:val="333333"/>
                <w:sz w:val="20"/>
                <w:szCs w:val="20"/>
                <w:shd w:val="clear" w:color="auto" w:fill="FFFFFF"/>
              </w:rPr>
              <w:t>BAKGRUND</w:t>
            </w:r>
          </w:p>
          <w:p w14:paraId="35099D15" w14:textId="218F04F2" w:rsidR="000105C4" w:rsidRPr="004458CE" w:rsidRDefault="00192BD0" w:rsidP="004458CE">
            <w:pPr>
              <w:pStyle w:val="Normalwebb"/>
              <w:numPr>
                <w:ilvl w:val="0"/>
                <w:numId w:val="11"/>
              </w:numPr>
              <w:spacing w:before="0" w:beforeAutospacing="0" w:after="0" w:afterAutospacing="0" w:line="360" w:lineRule="auto"/>
              <w:rPr>
                <w:rFonts w:asciiTheme="minorHAnsi" w:hAnsiTheme="minorHAnsi" w:cstheme="minorHAnsi"/>
                <w:color w:val="333333"/>
                <w:sz w:val="20"/>
                <w:szCs w:val="20"/>
                <w:shd w:val="clear" w:color="auto" w:fill="FFFFFF"/>
              </w:rPr>
            </w:pPr>
            <w:r w:rsidRPr="00192BD0">
              <w:rPr>
                <w:rFonts w:asciiTheme="minorHAnsi" w:hAnsiTheme="minorHAnsi" w:cstheme="minorHAnsi"/>
                <w:color w:val="333333"/>
                <w:sz w:val="20"/>
                <w:szCs w:val="20"/>
                <w:shd w:val="clear" w:color="auto" w:fill="FFFFFF"/>
              </w:rPr>
              <w:t>UV-HISTORIK</w:t>
            </w:r>
            <w:r w:rsidR="004458CE">
              <w:rPr>
                <w:rFonts w:asciiTheme="minorHAnsi" w:hAnsiTheme="minorHAnsi" w:cstheme="minorHAnsi"/>
                <w:color w:val="333333"/>
                <w:sz w:val="20"/>
                <w:szCs w:val="20"/>
                <w:shd w:val="clear" w:color="auto" w:fill="FFFFFF"/>
              </w:rPr>
              <w:t xml:space="preserve"> OCH </w:t>
            </w:r>
            <w:r w:rsidRPr="004458CE">
              <w:rPr>
                <w:rFonts w:asciiTheme="minorHAnsi" w:hAnsiTheme="minorHAnsi" w:cstheme="minorHAnsi"/>
                <w:color w:val="333333"/>
                <w:sz w:val="20"/>
                <w:szCs w:val="20"/>
                <w:shd w:val="clear" w:color="auto" w:fill="FFFFFF"/>
              </w:rPr>
              <w:t>OM UV-</w:t>
            </w:r>
            <w:r w:rsidR="006E1F9B" w:rsidRPr="004458CE">
              <w:rPr>
                <w:rFonts w:asciiTheme="minorHAnsi" w:hAnsiTheme="minorHAnsi" w:cstheme="minorHAnsi"/>
                <w:color w:val="333333"/>
                <w:sz w:val="20"/>
                <w:szCs w:val="20"/>
                <w:shd w:val="clear" w:color="auto" w:fill="FFFFFF"/>
              </w:rPr>
              <w:t>RENING I VENTILATION</w:t>
            </w:r>
          </w:p>
          <w:p w14:paraId="7536F49B" w14:textId="75CF8409" w:rsidR="00192BD0" w:rsidRPr="00192BD0" w:rsidRDefault="000105C4" w:rsidP="00192BD0">
            <w:pPr>
              <w:pStyle w:val="Normalwebb"/>
              <w:numPr>
                <w:ilvl w:val="0"/>
                <w:numId w:val="11"/>
              </w:numPr>
              <w:spacing w:before="0" w:beforeAutospacing="0" w:after="0" w:afterAutospacing="0" w:line="360" w:lineRule="auto"/>
              <w:rPr>
                <w:rFonts w:asciiTheme="minorHAnsi" w:hAnsiTheme="minorHAnsi" w:cstheme="minorHAnsi"/>
                <w:color w:val="333333"/>
                <w:sz w:val="20"/>
                <w:szCs w:val="20"/>
                <w:shd w:val="clear" w:color="auto" w:fill="FFFFFF"/>
              </w:rPr>
            </w:pPr>
            <w:r w:rsidRPr="007A4175">
              <w:rPr>
                <w:rFonts w:asciiTheme="minorHAnsi" w:hAnsiTheme="minorHAnsi" w:cstheme="minorHAnsi"/>
                <w:sz w:val="20"/>
                <w:szCs w:val="20"/>
              </w:rPr>
              <w:t>SKILLNAD DESINFEKTION</w:t>
            </w:r>
            <w:r>
              <w:rPr>
                <w:rFonts w:asciiTheme="minorHAnsi" w:hAnsiTheme="minorHAnsi" w:cstheme="minorHAnsi"/>
                <w:sz w:val="20"/>
                <w:szCs w:val="20"/>
              </w:rPr>
              <w:t xml:space="preserve"> MED</w:t>
            </w:r>
            <w:r w:rsidRPr="007A4175">
              <w:rPr>
                <w:rFonts w:asciiTheme="minorHAnsi" w:hAnsiTheme="minorHAnsi" w:cstheme="minorHAnsi"/>
                <w:sz w:val="20"/>
                <w:szCs w:val="20"/>
              </w:rPr>
              <w:t xml:space="preserve"> UV-LJUS MOT OZON OCH KLORERING</w:t>
            </w:r>
          </w:p>
          <w:p w14:paraId="344B7E92" w14:textId="406E1B85" w:rsidR="00192BD0" w:rsidRPr="00192BD0" w:rsidRDefault="00192BD0" w:rsidP="001E2218">
            <w:pPr>
              <w:pStyle w:val="Normalwebb"/>
              <w:numPr>
                <w:ilvl w:val="0"/>
                <w:numId w:val="11"/>
              </w:numPr>
              <w:spacing w:before="0" w:beforeAutospacing="0" w:after="0" w:afterAutospacing="0" w:line="360" w:lineRule="auto"/>
              <w:rPr>
                <w:rFonts w:asciiTheme="minorHAnsi" w:hAnsiTheme="minorHAnsi" w:cstheme="minorHAnsi"/>
                <w:color w:val="333333"/>
                <w:sz w:val="20"/>
                <w:szCs w:val="20"/>
                <w:shd w:val="clear" w:color="auto" w:fill="FFFFFF"/>
              </w:rPr>
            </w:pPr>
            <w:r w:rsidRPr="00192BD0">
              <w:rPr>
                <w:rFonts w:asciiTheme="minorHAnsi" w:hAnsiTheme="minorHAnsi" w:cstheme="minorHAnsi"/>
                <w:sz w:val="20"/>
                <w:szCs w:val="20"/>
              </w:rPr>
              <w:t>SÅ HÄR ARBETAR UV-RENAREN</w:t>
            </w:r>
          </w:p>
          <w:p w14:paraId="5B22967B" w14:textId="764F20E0" w:rsidR="00192BD0" w:rsidRPr="00761D79" w:rsidRDefault="00192BD0" w:rsidP="001E2218">
            <w:pPr>
              <w:pStyle w:val="Normalwebb"/>
              <w:numPr>
                <w:ilvl w:val="0"/>
                <w:numId w:val="11"/>
              </w:numPr>
              <w:spacing w:before="0" w:beforeAutospacing="0" w:after="0" w:afterAutospacing="0" w:line="360" w:lineRule="auto"/>
              <w:rPr>
                <w:rFonts w:asciiTheme="minorHAnsi" w:hAnsiTheme="minorHAnsi" w:cstheme="minorHAnsi"/>
                <w:color w:val="333333"/>
                <w:sz w:val="20"/>
                <w:szCs w:val="20"/>
                <w:shd w:val="clear" w:color="auto" w:fill="FFFFFF"/>
              </w:rPr>
            </w:pPr>
            <w:r w:rsidRPr="00761D79">
              <w:rPr>
                <w:rFonts w:asciiTheme="minorHAnsi" w:hAnsiTheme="minorHAnsi" w:cstheme="minorHAnsi"/>
                <w:color w:val="000000" w:themeColor="text1"/>
                <w:sz w:val="20"/>
                <w:szCs w:val="20"/>
              </w:rPr>
              <w:t>FETTREDUCERINGSSYSTEM I STORKÖKSVENTILATION</w:t>
            </w:r>
          </w:p>
          <w:p w14:paraId="54AD340D" w14:textId="47EA6478" w:rsidR="00761D79" w:rsidRPr="00761D79" w:rsidRDefault="00761D79" w:rsidP="001E2218">
            <w:pPr>
              <w:pStyle w:val="Normalwebb"/>
              <w:numPr>
                <w:ilvl w:val="0"/>
                <w:numId w:val="11"/>
              </w:numPr>
              <w:spacing w:before="0" w:beforeAutospacing="0" w:after="0" w:afterAutospacing="0" w:line="360" w:lineRule="auto"/>
              <w:rPr>
                <w:rFonts w:asciiTheme="minorHAnsi" w:hAnsiTheme="minorHAnsi" w:cstheme="minorHAnsi"/>
                <w:color w:val="333333"/>
                <w:sz w:val="20"/>
                <w:szCs w:val="20"/>
                <w:shd w:val="clear" w:color="auto" w:fill="FFFFFF"/>
              </w:rPr>
            </w:pPr>
            <w:r w:rsidRPr="00761D79">
              <w:rPr>
                <w:rFonts w:asciiTheme="minorHAnsi" w:hAnsiTheme="minorHAnsi" w:cstheme="minorHAnsi"/>
                <w:color w:val="000000" w:themeColor="text1"/>
                <w:sz w:val="20"/>
                <w:szCs w:val="20"/>
              </w:rPr>
              <w:t>MÄTNINGAR</w:t>
            </w:r>
          </w:p>
          <w:p w14:paraId="061D2A30" w14:textId="3B18FE76" w:rsidR="00761D79" w:rsidRDefault="004458CE" w:rsidP="001E2218">
            <w:pPr>
              <w:pStyle w:val="Normalwebb"/>
              <w:numPr>
                <w:ilvl w:val="0"/>
                <w:numId w:val="11"/>
              </w:numPr>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 xml:space="preserve">FÖLJA UPP INSATSER OCH </w:t>
            </w:r>
            <w:r w:rsidR="00761D79" w:rsidRPr="00761D79">
              <w:rPr>
                <w:rFonts w:asciiTheme="minorHAnsi" w:hAnsiTheme="minorHAnsi" w:cstheme="minorHAnsi"/>
                <w:color w:val="333333"/>
                <w:sz w:val="20"/>
                <w:szCs w:val="20"/>
                <w:shd w:val="clear" w:color="auto" w:fill="FFFFFF"/>
              </w:rPr>
              <w:t>VAD SÄGER MYNDIGHETEN</w:t>
            </w:r>
          </w:p>
          <w:p w14:paraId="0E7DD611" w14:textId="77777777" w:rsidR="00950302" w:rsidRPr="00761D79" w:rsidRDefault="00950302" w:rsidP="00950302">
            <w:pPr>
              <w:pStyle w:val="Normalwebb"/>
              <w:numPr>
                <w:ilvl w:val="0"/>
                <w:numId w:val="11"/>
              </w:numPr>
              <w:spacing w:before="0" w:beforeAutospacing="0" w:after="0" w:afterAutospacing="0" w:line="360" w:lineRule="auto"/>
              <w:rPr>
                <w:rFonts w:asciiTheme="minorHAnsi" w:hAnsiTheme="minorHAnsi" w:cstheme="minorHAnsi"/>
                <w:color w:val="333333"/>
                <w:sz w:val="20"/>
                <w:szCs w:val="20"/>
                <w:shd w:val="clear" w:color="auto" w:fill="FFFFFF"/>
              </w:rPr>
            </w:pPr>
            <w:r w:rsidRPr="00761D79">
              <w:rPr>
                <w:rFonts w:asciiTheme="minorHAnsi" w:hAnsiTheme="minorHAnsi" w:cstheme="minorHAnsi"/>
                <w:sz w:val="20"/>
                <w:szCs w:val="20"/>
              </w:rPr>
              <w:t>PRAKTISKA EXEMPEL</w:t>
            </w:r>
          </w:p>
          <w:p w14:paraId="310854EA" w14:textId="77777777" w:rsidR="00950302" w:rsidRDefault="00950302" w:rsidP="00950302">
            <w:pPr>
              <w:pStyle w:val="Normalwebb"/>
              <w:numPr>
                <w:ilvl w:val="0"/>
                <w:numId w:val="11"/>
              </w:numPr>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SLUTSATS</w:t>
            </w:r>
          </w:p>
          <w:p w14:paraId="0F671570" w14:textId="77777777" w:rsidR="00761D79" w:rsidRDefault="00761D79"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p>
          <w:p w14:paraId="0E5EEDD5" w14:textId="4EFE5DF3" w:rsidR="00192BD0" w:rsidRDefault="00192BD0"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sidRPr="00761D79">
              <w:rPr>
                <w:rFonts w:asciiTheme="minorHAnsi" w:hAnsiTheme="minorHAnsi" w:cstheme="minorHAnsi"/>
                <w:color w:val="333333"/>
                <w:sz w:val="20"/>
                <w:szCs w:val="20"/>
                <w:shd w:val="clear" w:color="auto" w:fill="FFFFFF"/>
              </w:rPr>
              <w:t>REFERENSER</w:t>
            </w:r>
          </w:p>
        </w:tc>
        <w:tc>
          <w:tcPr>
            <w:tcW w:w="1270" w:type="dxa"/>
          </w:tcPr>
          <w:p w14:paraId="724C4BD4" w14:textId="77777777" w:rsidR="00347DB4" w:rsidRDefault="00347DB4"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p>
          <w:p w14:paraId="78BDA512" w14:textId="0A6E6D13" w:rsidR="00347DB4" w:rsidRDefault="00347DB4"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2</w:t>
            </w:r>
            <w:r w:rsidR="00192BD0">
              <w:rPr>
                <w:rFonts w:asciiTheme="minorHAnsi" w:hAnsiTheme="minorHAnsi" w:cstheme="minorHAnsi"/>
                <w:color w:val="333333"/>
                <w:sz w:val="20"/>
                <w:szCs w:val="20"/>
                <w:shd w:val="clear" w:color="auto" w:fill="FFFFFF"/>
              </w:rPr>
              <w:t xml:space="preserve"> (1</w:t>
            </w:r>
            <w:r w:rsidR="00455A22">
              <w:rPr>
                <w:rFonts w:asciiTheme="minorHAnsi" w:hAnsiTheme="minorHAnsi" w:cstheme="minorHAnsi"/>
                <w:color w:val="333333"/>
                <w:sz w:val="20"/>
                <w:szCs w:val="20"/>
                <w:shd w:val="clear" w:color="auto" w:fill="FFFFFF"/>
              </w:rPr>
              <w:t>7</w:t>
            </w:r>
            <w:r w:rsidR="00192BD0">
              <w:rPr>
                <w:rFonts w:asciiTheme="minorHAnsi" w:hAnsiTheme="minorHAnsi" w:cstheme="minorHAnsi"/>
                <w:color w:val="333333"/>
                <w:sz w:val="20"/>
                <w:szCs w:val="20"/>
                <w:shd w:val="clear" w:color="auto" w:fill="FFFFFF"/>
              </w:rPr>
              <w:t>)</w:t>
            </w:r>
          </w:p>
          <w:p w14:paraId="3256E94B" w14:textId="2D6A0578" w:rsidR="00761D79" w:rsidRDefault="00455A22"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3 (17)</w:t>
            </w:r>
          </w:p>
          <w:p w14:paraId="161DAC6B" w14:textId="3FF3C50E" w:rsidR="00192BD0" w:rsidRDefault="004458CE"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5</w:t>
            </w:r>
            <w:r w:rsidR="00192BD0">
              <w:rPr>
                <w:rFonts w:asciiTheme="minorHAnsi" w:hAnsiTheme="minorHAnsi" w:cstheme="minorHAnsi"/>
                <w:color w:val="333333"/>
                <w:sz w:val="20"/>
                <w:szCs w:val="20"/>
                <w:shd w:val="clear" w:color="auto" w:fill="FFFFFF"/>
              </w:rPr>
              <w:t xml:space="preserve"> (1</w:t>
            </w:r>
            <w:r w:rsidR="00455A22">
              <w:rPr>
                <w:rFonts w:asciiTheme="minorHAnsi" w:hAnsiTheme="minorHAnsi" w:cstheme="minorHAnsi"/>
                <w:color w:val="333333"/>
                <w:sz w:val="20"/>
                <w:szCs w:val="20"/>
                <w:shd w:val="clear" w:color="auto" w:fill="FFFFFF"/>
              </w:rPr>
              <w:t>7</w:t>
            </w:r>
            <w:r w:rsidR="00192BD0">
              <w:rPr>
                <w:rFonts w:asciiTheme="minorHAnsi" w:hAnsiTheme="minorHAnsi" w:cstheme="minorHAnsi"/>
                <w:color w:val="333333"/>
                <w:sz w:val="20"/>
                <w:szCs w:val="20"/>
                <w:shd w:val="clear" w:color="auto" w:fill="FFFFFF"/>
              </w:rPr>
              <w:t>)</w:t>
            </w:r>
          </w:p>
          <w:p w14:paraId="3C2AF1A1" w14:textId="4EAF0BCF" w:rsidR="00192BD0" w:rsidRDefault="004458CE" w:rsidP="00192BD0">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6</w:t>
            </w:r>
            <w:r w:rsidR="00192BD0">
              <w:rPr>
                <w:rFonts w:asciiTheme="minorHAnsi" w:hAnsiTheme="minorHAnsi" w:cstheme="minorHAnsi"/>
                <w:color w:val="333333"/>
                <w:sz w:val="20"/>
                <w:szCs w:val="20"/>
                <w:shd w:val="clear" w:color="auto" w:fill="FFFFFF"/>
              </w:rPr>
              <w:t xml:space="preserve"> (1</w:t>
            </w:r>
            <w:r w:rsidR="00455A22">
              <w:rPr>
                <w:rFonts w:asciiTheme="minorHAnsi" w:hAnsiTheme="minorHAnsi" w:cstheme="minorHAnsi"/>
                <w:color w:val="333333"/>
                <w:sz w:val="20"/>
                <w:szCs w:val="20"/>
                <w:shd w:val="clear" w:color="auto" w:fill="FFFFFF"/>
              </w:rPr>
              <w:t>7</w:t>
            </w:r>
            <w:r w:rsidR="00192BD0">
              <w:rPr>
                <w:rFonts w:asciiTheme="minorHAnsi" w:hAnsiTheme="minorHAnsi" w:cstheme="minorHAnsi"/>
                <w:color w:val="333333"/>
                <w:sz w:val="20"/>
                <w:szCs w:val="20"/>
                <w:shd w:val="clear" w:color="auto" w:fill="FFFFFF"/>
              </w:rPr>
              <w:t>)</w:t>
            </w:r>
          </w:p>
          <w:p w14:paraId="20295F8D" w14:textId="3353C691" w:rsidR="007A4175" w:rsidRDefault="004458CE" w:rsidP="00192BD0">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9</w:t>
            </w:r>
            <w:r w:rsidR="007A4175">
              <w:rPr>
                <w:rFonts w:asciiTheme="minorHAnsi" w:hAnsiTheme="minorHAnsi" w:cstheme="minorHAnsi"/>
                <w:color w:val="333333"/>
                <w:sz w:val="20"/>
                <w:szCs w:val="20"/>
                <w:shd w:val="clear" w:color="auto" w:fill="FFFFFF"/>
              </w:rPr>
              <w:t xml:space="preserve"> (1</w:t>
            </w:r>
            <w:r w:rsidR="00455A22">
              <w:rPr>
                <w:rFonts w:asciiTheme="minorHAnsi" w:hAnsiTheme="minorHAnsi" w:cstheme="minorHAnsi"/>
                <w:color w:val="333333"/>
                <w:sz w:val="20"/>
                <w:szCs w:val="20"/>
                <w:shd w:val="clear" w:color="auto" w:fill="FFFFFF"/>
              </w:rPr>
              <w:t>7</w:t>
            </w:r>
            <w:r w:rsidR="007A4175">
              <w:rPr>
                <w:rFonts w:asciiTheme="minorHAnsi" w:hAnsiTheme="minorHAnsi" w:cstheme="minorHAnsi"/>
                <w:color w:val="333333"/>
                <w:sz w:val="20"/>
                <w:szCs w:val="20"/>
                <w:shd w:val="clear" w:color="auto" w:fill="FFFFFF"/>
              </w:rPr>
              <w:t>)</w:t>
            </w:r>
          </w:p>
          <w:p w14:paraId="1BF40A44" w14:textId="01D69C89" w:rsidR="00192BD0" w:rsidRDefault="00B912C8"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12</w:t>
            </w:r>
            <w:r w:rsidR="00761D79">
              <w:rPr>
                <w:rFonts w:asciiTheme="minorHAnsi" w:hAnsiTheme="minorHAnsi" w:cstheme="minorHAnsi"/>
                <w:color w:val="333333"/>
                <w:sz w:val="20"/>
                <w:szCs w:val="20"/>
                <w:shd w:val="clear" w:color="auto" w:fill="FFFFFF"/>
              </w:rPr>
              <w:t xml:space="preserve"> (1</w:t>
            </w:r>
            <w:r w:rsidR="00455A22">
              <w:rPr>
                <w:rFonts w:asciiTheme="minorHAnsi" w:hAnsiTheme="minorHAnsi" w:cstheme="minorHAnsi"/>
                <w:color w:val="333333"/>
                <w:sz w:val="20"/>
                <w:szCs w:val="20"/>
                <w:shd w:val="clear" w:color="auto" w:fill="FFFFFF"/>
              </w:rPr>
              <w:t>7</w:t>
            </w:r>
            <w:r w:rsidR="00761D79">
              <w:rPr>
                <w:rFonts w:asciiTheme="minorHAnsi" w:hAnsiTheme="minorHAnsi" w:cstheme="minorHAnsi"/>
                <w:color w:val="333333"/>
                <w:sz w:val="20"/>
                <w:szCs w:val="20"/>
                <w:shd w:val="clear" w:color="auto" w:fill="FFFFFF"/>
              </w:rPr>
              <w:t>)</w:t>
            </w:r>
          </w:p>
          <w:p w14:paraId="0DE22AF0" w14:textId="5CF38E9F" w:rsidR="00761D79" w:rsidRDefault="00761D79"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1</w:t>
            </w:r>
            <w:r w:rsidR="006E1F9B">
              <w:rPr>
                <w:rFonts w:asciiTheme="minorHAnsi" w:hAnsiTheme="minorHAnsi" w:cstheme="minorHAnsi"/>
                <w:color w:val="333333"/>
                <w:sz w:val="20"/>
                <w:szCs w:val="20"/>
                <w:shd w:val="clear" w:color="auto" w:fill="FFFFFF"/>
              </w:rPr>
              <w:t>4</w:t>
            </w:r>
            <w:r>
              <w:rPr>
                <w:rFonts w:asciiTheme="minorHAnsi" w:hAnsiTheme="minorHAnsi" w:cstheme="minorHAnsi"/>
                <w:color w:val="333333"/>
                <w:sz w:val="20"/>
                <w:szCs w:val="20"/>
                <w:shd w:val="clear" w:color="auto" w:fill="FFFFFF"/>
              </w:rPr>
              <w:t xml:space="preserve"> (1</w:t>
            </w:r>
            <w:r w:rsidR="00455A22">
              <w:rPr>
                <w:rFonts w:asciiTheme="minorHAnsi" w:hAnsiTheme="minorHAnsi" w:cstheme="minorHAnsi"/>
                <w:color w:val="333333"/>
                <w:sz w:val="20"/>
                <w:szCs w:val="20"/>
                <w:shd w:val="clear" w:color="auto" w:fill="FFFFFF"/>
              </w:rPr>
              <w:t>7</w:t>
            </w:r>
            <w:r>
              <w:rPr>
                <w:rFonts w:asciiTheme="minorHAnsi" w:hAnsiTheme="minorHAnsi" w:cstheme="minorHAnsi"/>
                <w:color w:val="333333"/>
                <w:sz w:val="20"/>
                <w:szCs w:val="20"/>
                <w:shd w:val="clear" w:color="auto" w:fill="FFFFFF"/>
              </w:rPr>
              <w:t>)</w:t>
            </w:r>
          </w:p>
          <w:p w14:paraId="0C3A83A7" w14:textId="56D766FB" w:rsidR="00761D79" w:rsidRDefault="00761D79"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1</w:t>
            </w:r>
            <w:r w:rsidR="004458CE">
              <w:rPr>
                <w:rFonts w:asciiTheme="minorHAnsi" w:hAnsiTheme="minorHAnsi" w:cstheme="minorHAnsi"/>
                <w:color w:val="333333"/>
                <w:sz w:val="20"/>
                <w:szCs w:val="20"/>
                <w:shd w:val="clear" w:color="auto" w:fill="FFFFFF"/>
              </w:rPr>
              <w:t>5</w:t>
            </w:r>
            <w:r>
              <w:rPr>
                <w:rFonts w:asciiTheme="minorHAnsi" w:hAnsiTheme="minorHAnsi" w:cstheme="minorHAnsi"/>
                <w:color w:val="333333"/>
                <w:sz w:val="20"/>
                <w:szCs w:val="20"/>
                <w:shd w:val="clear" w:color="auto" w:fill="FFFFFF"/>
              </w:rPr>
              <w:t xml:space="preserve"> (1</w:t>
            </w:r>
            <w:r w:rsidR="00455A22">
              <w:rPr>
                <w:rFonts w:asciiTheme="minorHAnsi" w:hAnsiTheme="minorHAnsi" w:cstheme="minorHAnsi"/>
                <w:color w:val="333333"/>
                <w:sz w:val="20"/>
                <w:szCs w:val="20"/>
                <w:shd w:val="clear" w:color="auto" w:fill="FFFFFF"/>
              </w:rPr>
              <w:t>7</w:t>
            </w:r>
            <w:r>
              <w:rPr>
                <w:rFonts w:asciiTheme="minorHAnsi" w:hAnsiTheme="minorHAnsi" w:cstheme="minorHAnsi"/>
                <w:color w:val="333333"/>
                <w:sz w:val="20"/>
                <w:szCs w:val="20"/>
                <w:shd w:val="clear" w:color="auto" w:fill="FFFFFF"/>
              </w:rPr>
              <w:t>)</w:t>
            </w:r>
          </w:p>
          <w:p w14:paraId="653D0E38" w14:textId="613D4814" w:rsidR="00192BD0" w:rsidRDefault="00192BD0"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1</w:t>
            </w:r>
            <w:r w:rsidR="00455A22">
              <w:rPr>
                <w:rFonts w:asciiTheme="minorHAnsi" w:hAnsiTheme="minorHAnsi" w:cstheme="minorHAnsi"/>
                <w:color w:val="333333"/>
                <w:sz w:val="20"/>
                <w:szCs w:val="20"/>
                <w:shd w:val="clear" w:color="auto" w:fill="FFFFFF"/>
              </w:rPr>
              <w:t>6</w:t>
            </w:r>
            <w:r>
              <w:rPr>
                <w:rFonts w:asciiTheme="minorHAnsi" w:hAnsiTheme="minorHAnsi" w:cstheme="minorHAnsi"/>
                <w:color w:val="333333"/>
                <w:sz w:val="20"/>
                <w:szCs w:val="20"/>
                <w:shd w:val="clear" w:color="auto" w:fill="FFFFFF"/>
              </w:rPr>
              <w:t xml:space="preserve"> (1</w:t>
            </w:r>
            <w:r w:rsidR="00455A22">
              <w:rPr>
                <w:rFonts w:asciiTheme="minorHAnsi" w:hAnsiTheme="minorHAnsi" w:cstheme="minorHAnsi"/>
                <w:color w:val="333333"/>
                <w:sz w:val="20"/>
                <w:szCs w:val="20"/>
                <w:shd w:val="clear" w:color="auto" w:fill="FFFFFF"/>
              </w:rPr>
              <w:t>7</w:t>
            </w:r>
            <w:r>
              <w:rPr>
                <w:rFonts w:asciiTheme="minorHAnsi" w:hAnsiTheme="minorHAnsi" w:cstheme="minorHAnsi"/>
                <w:color w:val="333333"/>
                <w:sz w:val="20"/>
                <w:szCs w:val="20"/>
                <w:shd w:val="clear" w:color="auto" w:fill="FFFFFF"/>
              </w:rPr>
              <w:t>)</w:t>
            </w:r>
          </w:p>
          <w:p w14:paraId="1CE90DDE" w14:textId="77777777" w:rsidR="006E1F9B" w:rsidRDefault="006E1F9B"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p>
          <w:p w14:paraId="6AD6CE7B" w14:textId="3DDBA520" w:rsidR="006E1F9B" w:rsidRDefault="006E1F9B" w:rsidP="001E2218">
            <w:pPr>
              <w:pStyle w:val="Normalwebb"/>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1</w:t>
            </w:r>
            <w:r w:rsidR="00455A22">
              <w:rPr>
                <w:rFonts w:asciiTheme="minorHAnsi" w:hAnsiTheme="minorHAnsi" w:cstheme="minorHAnsi"/>
                <w:color w:val="333333"/>
                <w:sz w:val="20"/>
                <w:szCs w:val="20"/>
                <w:shd w:val="clear" w:color="auto" w:fill="FFFFFF"/>
              </w:rPr>
              <w:t>7</w:t>
            </w:r>
            <w:r>
              <w:rPr>
                <w:rFonts w:asciiTheme="minorHAnsi" w:hAnsiTheme="minorHAnsi" w:cstheme="minorHAnsi"/>
                <w:color w:val="333333"/>
                <w:sz w:val="20"/>
                <w:szCs w:val="20"/>
                <w:shd w:val="clear" w:color="auto" w:fill="FFFFFF"/>
              </w:rPr>
              <w:t xml:space="preserve"> (1</w:t>
            </w:r>
            <w:r w:rsidR="00455A22">
              <w:rPr>
                <w:rFonts w:asciiTheme="minorHAnsi" w:hAnsiTheme="minorHAnsi" w:cstheme="minorHAnsi"/>
                <w:color w:val="333333"/>
                <w:sz w:val="20"/>
                <w:szCs w:val="20"/>
                <w:shd w:val="clear" w:color="auto" w:fill="FFFFFF"/>
              </w:rPr>
              <w:t>7</w:t>
            </w:r>
            <w:r>
              <w:rPr>
                <w:rFonts w:asciiTheme="minorHAnsi" w:hAnsiTheme="minorHAnsi" w:cstheme="minorHAnsi"/>
                <w:color w:val="333333"/>
                <w:sz w:val="20"/>
                <w:szCs w:val="20"/>
                <w:shd w:val="clear" w:color="auto" w:fill="FFFFFF"/>
              </w:rPr>
              <w:t>)</w:t>
            </w:r>
          </w:p>
        </w:tc>
      </w:tr>
    </w:tbl>
    <w:p w14:paraId="2C099176" w14:textId="7EA25C6E" w:rsidR="00347DB4" w:rsidRDefault="00347DB4" w:rsidP="001E2218">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1A4D9601" w14:textId="77777777" w:rsidR="00740D9A" w:rsidRDefault="00740D9A" w:rsidP="00740D9A">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1845137F" w14:textId="05D0A28A" w:rsidR="00740D9A" w:rsidRDefault="00740D9A" w:rsidP="00740D9A">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r w:rsidRPr="00E60C21">
        <w:rPr>
          <w:rFonts w:asciiTheme="minorHAnsi" w:hAnsiTheme="minorHAnsi" w:cstheme="minorHAnsi"/>
          <w:color w:val="333333"/>
          <w:sz w:val="20"/>
          <w:szCs w:val="20"/>
          <w:shd w:val="clear" w:color="auto" w:fill="FFFFFF"/>
        </w:rPr>
        <w:t xml:space="preserve">Danderyd den </w:t>
      </w:r>
      <w:r w:rsidR="00D87FA6">
        <w:rPr>
          <w:rFonts w:asciiTheme="minorHAnsi" w:hAnsiTheme="minorHAnsi" w:cstheme="minorHAnsi"/>
          <w:color w:val="333333"/>
          <w:sz w:val="20"/>
          <w:szCs w:val="20"/>
          <w:shd w:val="clear" w:color="auto" w:fill="FFFFFF"/>
        </w:rPr>
        <w:t>5</w:t>
      </w:r>
      <w:r w:rsidRPr="00E60C21">
        <w:rPr>
          <w:rFonts w:asciiTheme="minorHAnsi" w:hAnsiTheme="minorHAnsi" w:cstheme="minorHAnsi"/>
          <w:color w:val="333333"/>
          <w:sz w:val="20"/>
          <w:szCs w:val="20"/>
          <w:shd w:val="clear" w:color="auto" w:fill="FFFFFF"/>
        </w:rPr>
        <w:t xml:space="preserve"> </w:t>
      </w:r>
      <w:r w:rsidR="00A17167">
        <w:rPr>
          <w:rFonts w:asciiTheme="minorHAnsi" w:hAnsiTheme="minorHAnsi" w:cstheme="minorHAnsi"/>
          <w:color w:val="333333"/>
          <w:sz w:val="20"/>
          <w:szCs w:val="20"/>
          <w:shd w:val="clear" w:color="auto" w:fill="FFFFFF"/>
        </w:rPr>
        <w:t>okto</w:t>
      </w:r>
      <w:r w:rsidRPr="00E60C21">
        <w:rPr>
          <w:rFonts w:asciiTheme="minorHAnsi" w:hAnsiTheme="minorHAnsi" w:cstheme="minorHAnsi"/>
          <w:color w:val="333333"/>
          <w:sz w:val="20"/>
          <w:szCs w:val="20"/>
          <w:shd w:val="clear" w:color="auto" w:fill="FFFFFF"/>
        </w:rPr>
        <w:t>ber 2022</w:t>
      </w:r>
    </w:p>
    <w:p w14:paraId="2D09B173" w14:textId="77777777" w:rsidR="00740D9A" w:rsidRPr="00E60C21" w:rsidRDefault="00740D9A" w:rsidP="00740D9A">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67E95919" w14:textId="77777777" w:rsidR="00740D9A" w:rsidRPr="00E60C21" w:rsidRDefault="00740D9A" w:rsidP="00740D9A">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r w:rsidRPr="00E60C21">
        <w:rPr>
          <w:rFonts w:asciiTheme="minorHAnsi" w:hAnsiTheme="minorHAnsi" w:cstheme="minorHAnsi"/>
          <w:color w:val="333333"/>
          <w:sz w:val="20"/>
          <w:szCs w:val="20"/>
          <w:shd w:val="clear" w:color="auto" w:fill="FFFFFF"/>
        </w:rPr>
        <w:t>Tekn L Thomas Alsmo</w:t>
      </w:r>
    </w:p>
    <w:p w14:paraId="7E0C097E" w14:textId="518D8138" w:rsidR="00740D9A" w:rsidRDefault="00740D9A" w:rsidP="00740D9A">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Byggombud Thomas Alsmo AB</w:t>
      </w:r>
    </w:p>
    <w:p w14:paraId="3CA326B9" w14:textId="5A1157D4" w:rsidR="00950302" w:rsidRDefault="00950302" w:rsidP="00740D9A">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66634AF0" w14:textId="2292223C" w:rsidR="00950302" w:rsidRDefault="00950302" w:rsidP="00740D9A">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5B382C04" w14:textId="77777777" w:rsidR="004458CE" w:rsidRPr="00E60C21" w:rsidRDefault="004458CE" w:rsidP="00740D9A">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4D394CDF" w14:textId="0EF9471B" w:rsidR="00347DB4" w:rsidRDefault="00740D9A" w:rsidP="001E2218">
      <w:pPr>
        <w:pStyle w:val="Normalwebb"/>
        <w:shd w:val="clear" w:color="auto" w:fill="FFFFFF"/>
        <w:spacing w:before="0" w:beforeAutospacing="0" w:after="0" w:afterAutospacing="0" w:line="360" w:lineRule="auto"/>
        <w:rPr>
          <w:rFonts w:asciiTheme="minorHAnsi" w:hAnsiTheme="minorHAnsi" w:cstheme="minorHAnsi"/>
          <w:b/>
          <w:bCs/>
          <w:color w:val="333333"/>
          <w:sz w:val="20"/>
          <w:szCs w:val="20"/>
          <w:shd w:val="clear" w:color="auto" w:fill="FFFFFF"/>
        </w:rPr>
      </w:pPr>
      <w:r>
        <w:rPr>
          <w:rFonts w:asciiTheme="minorHAnsi" w:hAnsiTheme="minorHAnsi" w:cstheme="minorHAnsi"/>
          <w:b/>
          <w:bCs/>
          <w:color w:val="333333"/>
          <w:sz w:val="20"/>
          <w:szCs w:val="20"/>
          <w:shd w:val="clear" w:color="auto" w:fill="FFFFFF"/>
        </w:rPr>
        <w:lastRenderedPageBreak/>
        <w:t>1. SYFTE OCH BAKGRUND</w:t>
      </w:r>
    </w:p>
    <w:p w14:paraId="7E951BC3" w14:textId="605B678B" w:rsidR="001E4E6F" w:rsidRDefault="00BD5B5A" w:rsidP="00740D9A">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Syftet med d</w:t>
      </w:r>
      <w:r w:rsidR="00CA2A93">
        <w:rPr>
          <w:rFonts w:asciiTheme="minorHAnsi" w:hAnsiTheme="minorHAnsi" w:cstheme="minorHAnsi"/>
          <w:color w:val="333333"/>
          <w:sz w:val="20"/>
          <w:szCs w:val="20"/>
          <w:shd w:val="clear" w:color="auto" w:fill="FFFFFF"/>
        </w:rPr>
        <w:t xml:space="preserve">enna studie </w:t>
      </w:r>
      <w:r>
        <w:rPr>
          <w:rFonts w:asciiTheme="minorHAnsi" w:hAnsiTheme="minorHAnsi" w:cstheme="minorHAnsi"/>
          <w:color w:val="333333"/>
          <w:sz w:val="20"/>
          <w:szCs w:val="20"/>
          <w:shd w:val="clear" w:color="auto" w:fill="FFFFFF"/>
        </w:rPr>
        <w:t>ä</w:t>
      </w:r>
      <w:r w:rsidR="00CA2A93">
        <w:rPr>
          <w:rFonts w:asciiTheme="minorHAnsi" w:hAnsiTheme="minorHAnsi" w:cstheme="minorHAnsi"/>
          <w:color w:val="333333"/>
          <w:sz w:val="20"/>
          <w:szCs w:val="20"/>
          <w:shd w:val="clear" w:color="auto" w:fill="FFFFFF"/>
        </w:rPr>
        <w:t xml:space="preserve">r </w:t>
      </w:r>
      <w:r w:rsidR="008A45AA">
        <w:rPr>
          <w:rFonts w:asciiTheme="minorHAnsi" w:hAnsiTheme="minorHAnsi" w:cstheme="minorHAnsi"/>
          <w:color w:val="333333"/>
          <w:sz w:val="20"/>
          <w:szCs w:val="20"/>
          <w:shd w:val="clear" w:color="auto" w:fill="FFFFFF"/>
        </w:rPr>
        <w:t>att utvärdera</w:t>
      </w:r>
      <w:r>
        <w:rPr>
          <w:rFonts w:asciiTheme="minorHAnsi" w:hAnsiTheme="minorHAnsi" w:cstheme="minorHAnsi"/>
          <w:color w:val="333333"/>
          <w:sz w:val="20"/>
          <w:szCs w:val="20"/>
          <w:shd w:val="clear" w:color="auto" w:fill="FFFFFF"/>
        </w:rPr>
        <w:t xml:space="preserve"> hur</w:t>
      </w:r>
      <w:r w:rsidR="008A45AA">
        <w:rPr>
          <w:rFonts w:asciiTheme="minorHAnsi" w:hAnsiTheme="minorHAnsi" w:cstheme="minorHAnsi"/>
          <w:color w:val="333333"/>
          <w:sz w:val="20"/>
          <w:szCs w:val="20"/>
          <w:shd w:val="clear" w:color="auto" w:fill="FFFFFF"/>
        </w:rPr>
        <w:t xml:space="preserve"> </w:t>
      </w:r>
      <w:r w:rsidR="001578DD">
        <w:rPr>
          <w:rFonts w:asciiTheme="minorHAnsi" w:hAnsiTheme="minorHAnsi" w:cstheme="minorHAnsi"/>
          <w:color w:val="333333"/>
          <w:sz w:val="20"/>
          <w:szCs w:val="20"/>
          <w:shd w:val="clear" w:color="auto" w:fill="FFFFFF"/>
        </w:rPr>
        <w:t xml:space="preserve">luftkvaliteten påverkas av att ett restaurangkök ändrar </w:t>
      </w:r>
      <w:r w:rsidR="004D25FA">
        <w:rPr>
          <w:rFonts w:asciiTheme="minorHAnsi" w:hAnsiTheme="minorHAnsi" w:cstheme="minorHAnsi"/>
          <w:color w:val="333333"/>
          <w:sz w:val="20"/>
          <w:szCs w:val="20"/>
          <w:shd w:val="clear" w:color="auto" w:fill="FFFFFF"/>
        </w:rPr>
        <w:t xml:space="preserve">sin </w:t>
      </w:r>
      <w:r w:rsidR="001578DD">
        <w:rPr>
          <w:rFonts w:asciiTheme="minorHAnsi" w:hAnsiTheme="minorHAnsi" w:cstheme="minorHAnsi"/>
          <w:color w:val="333333"/>
          <w:sz w:val="20"/>
          <w:szCs w:val="20"/>
          <w:shd w:val="clear" w:color="auto" w:fill="FFFFFF"/>
        </w:rPr>
        <w:t>verk</w:t>
      </w:r>
      <w:r w:rsidR="004D25FA">
        <w:rPr>
          <w:rFonts w:asciiTheme="minorHAnsi" w:hAnsiTheme="minorHAnsi" w:cstheme="minorHAnsi"/>
          <w:color w:val="333333"/>
          <w:sz w:val="20"/>
          <w:szCs w:val="20"/>
          <w:shd w:val="clear" w:color="auto" w:fill="FFFFFF"/>
        </w:rPr>
        <w:t>-</w:t>
      </w:r>
      <w:r w:rsidR="001578DD">
        <w:rPr>
          <w:rFonts w:asciiTheme="minorHAnsi" w:hAnsiTheme="minorHAnsi" w:cstheme="minorHAnsi"/>
          <w:color w:val="333333"/>
          <w:sz w:val="20"/>
          <w:szCs w:val="20"/>
          <w:shd w:val="clear" w:color="auto" w:fill="FFFFFF"/>
        </w:rPr>
        <w:t>samhet från att tillhandahålla endast kall mat till att</w:t>
      </w:r>
      <w:r w:rsidR="001578DD" w:rsidRPr="001578DD">
        <w:rPr>
          <w:rFonts w:asciiTheme="minorHAnsi" w:hAnsiTheme="minorHAnsi" w:cstheme="minorHAnsi"/>
          <w:color w:val="333333"/>
          <w:sz w:val="20"/>
          <w:szCs w:val="20"/>
          <w:shd w:val="clear" w:color="auto" w:fill="FFFFFF"/>
        </w:rPr>
        <w:t xml:space="preserve"> </w:t>
      </w:r>
      <w:r w:rsidR="004D25FA">
        <w:rPr>
          <w:rFonts w:asciiTheme="minorHAnsi" w:hAnsiTheme="minorHAnsi" w:cstheme="minorHAnsi"/>
          <w:color w:val="333333"/>
          <w:sz w:val="20"/>
          <w:szCs w:val="20"/>
          <w:shd w:val="clear" w:color="auto" w:fill="FFFFFF"/>
        </w:rPr>
        <w:t xml:space="preserve">även </w:t>
      </w:r>
      <w:r w:rsidR="001578DD">
        <w:rPr>
          <w:rFonts w:asciiTheme="minorHAnsi" w:hAnsiTheme="minorHAnsi" w:cstheme="minorHAnsi"/>
          <w:color w:val="333333"/>
          <w:sz w:val="20"/>
          <w:szCs w:val="20"/>
          <w:shd w:val="clear" w:color="auto" w:fill="FFFFFF"/>
        </w:rPr>
        <w:t>tillaga varm mat där fritös ingår. För att kompensera den</w:t>
      </w:r>
      <w:r w:rsidR="006A43D2">
        <w:rPr>
          <w:rFonts w:asciiTheme="minorHAnsi" w:hAnsiTheme="minorHAnsi" w:cstheme="minorHAnsi"/>
          <w:color w:val="333333"/>
          <w:sz w:val="20"/>
          <w:szCs w:val="20"/>
          <w:shd w:val="clear" w:color="auto" w:fill="FFFFFF"/>
        </w:rPr>
        <w:t xml:space="preserve"> belastning på</w:t>
      </w:r>
      <w:r w:rsidR="001578DD">
        <w:rPr>
          <w:rFonts w:asciiTheme="minorHAnsi" w:hAnsiTheme="minorHAnsi" w:cstheme="minorHAnsi"/>
          <w:color w:val="333333"/>
          <w:sz w:val="20"/>
          <w:szCs w:val="20"/>
          <w:shd w:val="clear" w:color="auto" w:fill="FFFFFF"/>
        </w:rPr>
        <w:t xml:space="preserve"> luftkvalitet</w:t>
      </w:r>
      <w:r w:rsidR="006A43D2">
        <w:rPr>
          <w:rFonts w:asciiTheme="minorHAnsi" w:hAnsiTheme="minorHAnsi" w:cstheme="minorHAnsi"/>
          <w:color w:val="333333"/>
          <w:sz w:val="20"/>
          <w:szCs w:val="20"/>
          <w:shd w:val="clear" w:color="auto" w:fill="FFFFFF"/>
        </w:rPr>
        <w:t>en</w:t>
      </w:r>
      <w:r w:rsidR="001578DD">
        <w:rPr>
          <w:rFonts w:asciiTheme="minorHAnsi" w:hAnsiTheme="minorHAnsi" w:cstheme="minorHAnsi"/>
          <w:color w:val="333333"/>
          <w:sz w:val="20"/>
          <w:szCs w:val="20"/>
          <w:shd w:val="clear" w:color="auto" w:fill="FFFFFF"/>
        </w:rPr>
        <w:t xml:space="preserve"> som upp</w:t>
      </w:r>
      <w:r w:rsidR="006A43D2">
        <w:rPr>
          <w:rFonts w:asciiTheme="minorHAnsi" w:hAnsiTheme="minorHAnsi" w:cstheme="minorHAnsi"/>
          <w:color w:val="333333"/>
          <w:sz w:val="20"/>
          <w:szCs w:val="20"/>
          <w:shd w:val="clear" w:color="auto" w:fill="FFFFFF"/>
        </w:rPr>
        <w:t>står</w:t>
      </w:r>
      <w:r w:rsidR="001578DD">
        <w:rPr>
          <w:rFonts w:asciiTheme="minorHAnsi" w:hAnsiTheme="minorHAnsi" w:cstheme="minorHAnsi"/>
          <w:color w:val="333333"/>
          <w:sz w:val="20"/>
          <w:szCs w:val="20"/>
          <w:shd w:val="clear" w:color="auto" w:fill="FFFFFF"/>
        </w:rPr>
        <w:t xml:space="preserve"> </w:t>
      </w:r>
      <w:r w:rsidR="000268E7">
        <w:rPr>
          <w:rFonts w:asciiTheme="minorHAnsi" w:hAnsiTheme="minorHAnsi" w:cstheme="minorHAnsi"/>
          <w:color w:val="333333"/>
          <w:sz w:val="20"/>
          <w:szCs w:val="20"/>
          <w:shd w:val="clear" w:color="auto" w:fill="FFFFFF"/>
        </w:rPr>
        <w:t>installeras ett</w:t>
      </w:r>
      <w:r w:rsidR="004D25FA">
        <w:rPr>
          <w:rFonts w:asciiTheme="minorHAnsi" w:hAnsiTheme="minorHAnsi" w:cstheme="minorHAnsi"/>
          <w:color w:val="333333"/>
          <w:sz w:val="20"/>
          <w:szCs w:val="20"/>
          <w:shd w:val="clear" w:color="auto" w:fill="FFFFFF"/>
        </w:rPr>
        <w:t xml:space="preserve"> ny</w:t>
      </w:r>
      <w:r w:rsidR="000268E7">
        <w:rPr>
          <w:rFonts w:asciiTheme="minorHAnsi" w:hAnsiTheme="minorHAnsi" w:cstheme="minorHAnsi"/>
          <w:color w:val="333333"/>
          <w:sz w:val="20"/>
          <w:szCs w:val="20"/>
          <w:shd w:val="clear" w:color="auto" w:fill="FFFFFF"/>
        </w:rPr>
        <w:t>tt</w:t>
      </w:r>
      <w:r w:rsidR="004D25FA">
        <w:rPr>
          <w:rFonts w:asciiTheme="minorHAnsi" w:hAnsiTheme="minorHAnsi" w:cstheme="minorHAnsi"/>
          <w:color w:val="333333"/>
          <w:sz w:val="20"/>
          <w:szCs w:val="20"/>
          <w:shd w:val="clear" w:color="auto" w:fill="FFFFFF"/>
        </w:rPr>
        <w:t xml:space="preserve"> </w:t>
      </w:r>
      <w:r w:rsidR="001578DD">
        <w:rPr>
          <w:rFonts w:asciiTheme="minorHAnsi" w:hAnsiTheme="minorHAnsi" w:cstheme="minorHAnsi"/>
          <w:color w:val="333333"/>
          <w:sz w:val="20"/>
          <w:szCs w:val="20"/>
          <w:shd w:val="clear" w:color="auto" w:fill="FFFFFF"/>
        </w:rPr>
        <w:t xml:space="preserve">ventilationssystemet med </w:t>
      </w:r>
      <w:r w:rsidR="008A45AA">
        <w:rPr>
          <w:rFonts w:asciiTheme="minorHAnsi" w:hAnsiTheme="minorHAnsi" w:cstheme="minorHAnsi"/>
          <w:color w:val="333333"/>
          <w:sz w:val="20"/>
          <w:szCs w:val="20"/>
          <w:shd w:val="clear" w:color="auto" w:fill="FFFFFF"/>
        </w:rPr>
        <w:t>UV-rening</w:t>
      </w:r>
      <w:r w:rsidR="001578DD">
        <w:rPr>
          <w:rFonts w:asciiTheme="minorHAnsi" w:hAnsiTheme="minorHAnsi" w:cstheme="minorHAnsi"/>
          <w:color w:val="333333"/>
          <w:sz w:val="20"/>
          <w:szCs w:val="20"/>
          <w:shd w:val="clear" w:color="auto" w:fill="FFFFFF"/>
        </w:rPr>
        <w:t xml:space="preserve">. </w:t>
      </w:r>
    </w:p>
    <w:p w14:paraId="464F3A16" w14:textId="2DA036B5" w:rsidR="001578DD" w:rsidRDefault="001578DD" w:rsidP="001E4E6F">
      <w:pPr>
        <w:pStyle w:val="Normalwebb"/>
        <w:numPr>
          <w:ilvl w:val="0"/>
          <w:numId w:val="44"/>
        </w:numPr>
        <w:shd w:val="clear" w:color="auto" w:fill="FFFFFF"/>
        <w:spacing w:before="0" w:beforeAutospacing="0" w:after="0" w:afterAutospacing="0" w:line="360" w:lineRule="auto"/>
        <w:ind w:left="284" w:hanging="284"/>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 xml:space="preserve">Frågeställningen </w:t>
      </w:r>
      <w:r w:rsidR="001E4E6F">
        <w:rPr>
          <w:rFonts w:asciiTheme="minorHAnsi" w:hAnsiTheme="minorHAnsi" w:cstheme="minorHAnsi"/>
          <w:color w:val="333333"/>
          <w:sz w:val="20"/>
          <w:szCs w:val="20"/>
          <w:shd w:val="clear" w:color="auto" w:fill="FFFFFF"/>
        </w:rPr>
        <w:t>i detta projekt är att undersöka</w:t>
      </w:r>
      <w:r>
        <w:rPr>
          <w:rFonts w:asciiTheme="minorHAnsi" w:hAnsiTheme="minorHAnsi" w:cstheme="minorHAnsi"/>
          <w:color w:val="333333"/>
          <w:sz w:val="20"/>
          <w:szCs w:val="20"/>
          <w:shd w:val="clear" w:color="auto" w:fill="FFFFFF"/>
        </w:rPr>
        <w:t xml:space="preserve"> om</w:t>
      </w:r>
      <w:r w:rsidR="00067629">
        <w:rPr>
          <w:rFonts w:asciiTheme="minorHAnsi" w:hAnsiTheme="minorHAnsi" w:cstheme="minorHAnsi"/>
          <w:color w:val="333333"/>
          <w:sz w:val="20"/>
          <w:szCs w:val="20"/>
          <w:shd w:val="clear" w:color="auto" w:fill="FFFFFF"/>
        </w:rPr>
        <w:t xml:space="preserve"> det, med tanke på</w:t>
      </w:r>
      <w:r>
        <w:rPr>
          <w:rFonts w:asciiTheme="minorHAnsi" w:hAnsiTheme="minorHAnsi" w:cstheme="minorHAnsi"/>
          <w:color w:val="333333"/>
          <w:sz w:val="20"/>
          <w:szCs w:val="20"/>
          <w:shd w:val="clear" w:color="auto" w:fill="FFFFFF"/>
        </w:rPr>
        <w:t xml:space="preserve"> luftkvalitet</w:t>
      </w:r>
      <w:r w:rsidR="00067629">
        <w:rPr>
          <w:rFonts w:asciiTheme="minorHAnsi" w:hAnsiTheme="minorHAnsi" w:cstheme="minorHAnsi"/>
          <w:color w:val="333333"/>
          <w:sz w:val="20"/>
          <w:szCs w:val="20"/>
          <w:shd w:val="clear" w:color="auto" w:fill="FFFFFF"/>
        </w:rPr>
        <w:t>, att</w:t>
      </w:r>
      <w:r>
        <w:rPr>
          <w:rFonts w:asciiTheme="minorHAnsi" w:hAnsiTheme="minorHAnsi" w:cstheme="minorHAnsi"/>
          <w:color w:val="333333"/>
          <w:sz w:val="20"/>
          <w:szCs w:val="20"/>
          <w:shd w:val="clear" w:color="auto" w:fill="FFFFFF"/>
        </w:rPr>
        <w:t xml:space="preserve"> frånluftsdonet </w:t>
      </w:r>
      <w:r w:rsidR="00067629">
        <w:rPr>
          <w:rFonts w:asciiTheme="minorHAnsi" w:hAnsiTheme="minorHAnsi" w:cstheme="minorHAnsi"/>
          <w:color w:val="333333"/>
          <w:sz w:val="20"/>
          <w:szCs w:val="20"/>
          <w:shd w:val="clear" w:color="auto" w:fill="FFFFFF"/>
        </w:rPr>
        <w:t>måste</w:t>
      </w:r>
      <w:r>
        <w:rPr>
          <w:rFonts w:asciiTheme="minorHAnsi" w:hAnsiTheme="minorHAnsi" w:cstheme="minorHAnsi"/>
          <w:color w:val="333333"/>
          <w:sz w:val="20"/>
          <w:szCs w:val="20"/>
          <w:shd w:val="clear" w:color="auto" w:fill="FFFFFF"/>
        </w:rPr>
        <w:t xml:space="preserve"> </w:t>
      </w:r>
      <w:r w:rsidR="001E4E6F">
        <w:rPr>
          <w:rFonts w:asciiTheme="minorHAnsi" w:hAnsiTheme="minorHAnsi" w:cstheme="minorHAnsi"/>
          <w:color w:val="333333"/>
          <w:sz w:val="20"/>
          <w:szCs w:val="20"/>
          <w:shd w:val="clear" w:color="auto" w:fill="FFFFFF"/>
        </w:rPr>
        <w:t>placer</w:t>
      </w:r>
      <w:r w:rsidR="00067629">
        <w:rPr>
          <w:rFonts w:asciiTheme="minorHAnsi" w:hAnsiTheme="minorHAnsi" w:cstheme="minorHAnsi"/>
          <w:color w:val="333333"/>
          <w:sz w:val="20"/>
          <w:szCs w:val="20"/>
          <w:shd w:val="clear" w:color="auto" w:fill="FFFFFF"/>
        </w:rPr>
        <w:t>as</w:t>
      </w:r>
      <w:r w:rsidR="001E4E6F">
        <w:rPr>
          <w:rFonts w:asciiTheme="minorHAnsi" w:hAnsiTheme="minorHAnsi" w:cstheme="minorHAnsi"/>
          <w:color w:val="333333"/>
          <w:sz w:val="20"/>
          <w:szCs w:val="20"/>
          <w:shd w:val="clear" w:color="auto" w:fill="FFFFFF"/>
        </w:rPr>
        <w:t xml:space="preserve"> </w:t>
      </w:r>
      <w:r>
        <w:rPr>
          <w:rFonts w:asciiTheme="minorHAnsi" w:hAnsiTheme="minorHAnsi" w:cstheme="minorHAnsi"/>
          <w:color w:val="333333"/>
          <w:sz w:val="20"/>
          <w:szCs w:val="20"/>
          <w:shd w:val="clear" w:color="auto" w:fill="FFFFFF"/>
        </w:rPr>
        <w:t xml:space="preserve">via kanal på grannbyggnadens tak, plan 1 eller t.o.m. på restaurangbyggnadens </w:t>
      </w:r>
      <w:r w:rsidR="00067629">
        <w:rPr>
          <w:rFonts w:asciiTheme="minorHAnsi" w:hAnsiTheme="minorHAnsi" w:cstheme="minorHAnsi"/>
          <w:color w:val="333333"/>
          <w:sz w:val="20"/>
          <w:szCs w:val="20"/>
          <w:shd w:val="clear" w:color="auto" w:fill="FFFFFF"/>
        </w:rPr>
        <w:t xml:space="preserve">egna </w:t>
      </w:r>
      <w:r>
        <w:rPr>
          <w:rFonts w:asciiTheme="minorHAnsi" w:hAnsiTheme="minorHAnsi" w:cstheme="minorHAnsi"/>
          <w:color w:val="333333"/>
          <w:sz w:val="20"/>
          <w:szCs w:val="20"/>
          <w:shd w:val="clear" w:color="auto" w:fill="FFFFFF"/>
        </w:rPr>
        <w:t>tak</w:t>
      </w:r>
      <w:r w:rsidR="001E4E6F">
        <w:rPr>
          <w:rFonts w:asciiTheme="minorHAnsi" w:hAnsiTheme="minorHAnsi" w:cstheme="minorHAnsi"/>
          <w:color w:val="333333"/>
          <w:sz w:val="20"/>
          <w:szCs w:val="20"/>
          <w:shd w:val="clear" w:color="auto" w:fill="FFFFFF"/>
        </w:rPr>
        <w:t>,</w:t>
      </w:r>
      <w:r>
        <w:rPr>
          <w:rFonts w:asciiTheme="minorHAnsi" w:hAnsiTheme="minorHAnsi" w:cstheme="minorHAnsi"/>
          <w:color w:val="333333"/>
          <w:sz w:val="20"/>
          <w:szCs w:val="20"/>
          <w:shd w:val="clear" w:color="auto" w:fill="FFFFFF"/>
        </w:rPr>
        <w:t xml:space="preserve"> 8 våning</w:t>
      </w:r>
      <w:r w:rsidR="000268E7">
        <w:rPr>
          <w:rFonts w:asciiTheme="minorHAnsi" w:hAnsiTheme="minorHAnsi" w:cstheme="minorHAnsi"/>
          <w:color w:val="333333"/>
          <w:sz w:val="20"/>
          <w:szCs w:val="20"/>
          <w:shd w:val="clear" w:color="auto" w:fill="FFFFFF"/>
        </w:rPr>
        <w:t>-</w:t>
      </w:r>
      <w:r>
        <w:rPr>
          <w:rFonts w:asciiTheme="minorHAnsi" w:hAnsiTheme="minorHAnsi" w:cstheme="minorHAnsi"/>
          <w:color w:val="333333"/>
          <w:sz w:val="20"/>
          <w:szCs w:val="20"/>
          <w:shd w:val="clear" w:color="auto" w:fill="FFFFFF"/>
        </w:rPr>
        <w:t>ar upp</w:t>
      </w:r>
      <w:r w:rsidR="001E4E6F">
        <w:rPr>
          <w:rFonts w:asciiTheme="minorHAnsi" w:hAnsiTheme="minorHAnsi" w:cstheme="minorHAnsi"/>
          <w:color w:val="333333"/>
          <w:sz w:val="20"/>
          <w:szCs w:val="20"/>
          <w:shd w:val="clear" w:color="auto" w:fill="FFFFFF"/>
        </w:rPr>
        <w:t>. Ett betydligt enklare alternativ är om</w:t>
      </w:r>
      <w:r>
        <w:rPr>
          <w:rFonts w:asciiTheme="minorHAnsi" w:hAnsiTheme="minorHAnsi" w:cstheme="minorHAnsi"/>
          <w:color w:val="333333"/>
          <w:sz w:val="20"/>
          <w:szCs w:val="20"/>
          <w:shd w:val="clear" w:color="auto" w:fill="FFFFFF"/>
        </w:rPr>
        <w:t xml:space="preserve"> placer</w:t>
      </w:r>
      <w:r w:rsidR="001E4E6F">
        <w:rPr>
          <w:rFonts w:asciiTheme="minorHAnsi" w:hAnsiTheme="minorHAnsi" w:cstheme="minorHAnsi"/>
          <w:color w:val="333333"/>
          <w:sz w:val="20"/>
          <w:szCs w:val="20"/>
          <w:shd w:val="clear" w:color="auto" w:fill="FFFFFF"/>
        </w:rPr>
        <w:t>ing kan ske</w:t>
      </w:r>
      <w:r>
        <w:rPr>
          <w:rFonts w:asciiTheme="minorHAnsi" w:hAnsiTheme="minorHAnsi" w:cstheme="minorHAnsi"/>
          <w:color w:val="333333"/>
          <w:sz w:val="20"/>
          <w:szCs w:val="20"/>
          <w:shd w:val="clear" w:color="auto" w:fill="FFFFFF"/>
        </w:rPr>
        <w:t xml:space="preserve"> i överkant på</w:t>
      </w:r>
      <w:r w:rsidR="001E4E6F">
        <w:rPr>
          <w:rFonts w:asciiTheme="minorHAnsi" w:hAnsiTheme="minorHAnsi" w:cstheme="minorHAnsi"/>
          <w:color w:val="333333"/>
          <w:sz w:val="20"/>
          <w:szCs w:val="20"/>
          <w:shd w:val="clear" w:color="auto" w:fill="FFFFFF"/>
        </w:rPr>
        <w:t xml:space="preserve"> restaurangfönster, se figur 1.</w:t>
      </w:r>
      <w:r>
        <w:rPr>
          <w:rFonts w:asciiTheme="minorHAnsi" w:hAnsiTheme="minorHAnsi" w:cstheme="minorHAnsi"/>
          <w:color w:val="333333"/>
          <w:sz w:val="20"/>
          <w:szCs w:val="20"/>
          <w:shd w:val="clear" w:color="auto" w:fill="FFFFFF"/>
        </w:rPr>
        <w:t xml:space="preserve"> </w:t>
      </w:r>
    </w:p>
    <w:p w14:paraId="1DE4C294" w14:textId="3511A636" w:rsidR="00095DCA" w:rsidRDefault="000F102F" w:rsidP="00EF0A93">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Projektet omfattar två delar, dels en litteraturstudie som bl.a. sker via Google samt praktiska studier hos restaurangverksamheter med UV-rening.</w:t>
      </w:r>
    </w:p>
    <w:p w14:paraId="3EE700B8" w14:textId="5C220A74" w:rsidR="00095DCA" w:rsidRDefault="00F8595C" w:rsidP="00EF0A93">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noProof/>
          <w:color w:val="333333"/>
          <w:sz w:val="20"/>
          <w:szCs w:val="20"/>
          <w:shd w:val="clear" w:color="auto" w:fill="FFFFFF"/>
        </w:rPr>
        <w:drawing>
          <wp:inline distT="0" distB="0" distL="0" distR="0" wp14:anchorId="42565A1B" wp14:editId="6E701BA6">
            <wp:extent cx="4464676" cy="2908767"/>
            <wp:effectExtent l="0" t="0" r="0" b="635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2025" cy="2926585"/>
                    </a:xfrm>
                    <a:prstGeom prst="rect">
                      <a:avLst/>
                    </a:prstGeom>
                    <a:noFill/>
                    <a:ln>
                      <a:noFill/>
                    </a:ln>
                  </pic:spPr>
                </pic:pic>
              </a:graphicData>
            </a:graphic>
          </wp:inline>
        </w:drawing>
      </w:r>
    </w:p>
    <w:p w14:paraId="0536B92C" w14:textId="4CA92B0F" w:rsidR="00EF0A93" w:rsidRDefault="00E5591B" w:rsidP="001E2218">
      <w:pPr>
        <w:pStyle w:val="Normalwebb"/>
        <w:shd w:val="clear" w:color="auto" w:fill="FFFFFF"/>
        <w:spacing w:before="0" w:beforeAutospacing="0" w:after="0" w:afterAutospacing="0" w:line="360" w:lineRule="auto"/>
        <w:rPr>
          <w:rFonts w:asciiTheme="minorHAnsi" w:hAnsiTheme="minorHAnsi" w:cstheme="minorHAnsi"/>
          <w:i/>
          <w:iCs/>
          <w:color w:val="333333"/>
          <w:sz w:val="20"/>
          <w:szCs w:val="20"/>
          <w:shd w:val="clear" w:color="auto" w:fill="FFFFFF"/>
        </w:rPr>
      </w:pPr>
      <w:r>
        <w:rPr>
          <w:rFonts w:asciiTheme="minorHAnsi" w:hAnsiTheme="minorHAnsi" w:cstheme="minorHAnsi"/>
          <w:i/>
          <w:iCs/>
          <w:color w:val="333333"/>
          <w:sz w:val="20"/>
          <w:szCs w:val="20"/>
          <w:shd w:val="clear" w:color="auto" w:fill="FFFFFF"/>
        </w:rPr>
        <w:t xml:space="preserve">Figur </w:t>
      </w:r>
      <w:r w:rsidR="00A17167">
        <w:rPr>
          <w:rFonts w:asciiTheme="minorHAnsi" w:hAnsiTheme="minorHAnsi" w:cstheme="minorHAnsi"/>
          <w:i/>
          <w:iCs/>
          <w:color w:val="333333"/>
          <w:sz w:val="20"/>
          <w:szCs w:val="20"/>
          <w:shd w:val="clear" w:color="auto" w:fill="FFFFFF"/>
        </w:rPr>
        <w:t>1</w:t>
      </w:r>
      <w:r>
        <w:rPr>
          <w:rFonts w:asciiTheme="minorHAnsi" w:hAnsiTheme="minorHAnsi" w:cstheme="minorHAnsi"/>
          <w:i/>
          <w:iCs/>
          <w:color w:val="333333"/>
          <w:sz w:val="20"/>
          <w:szCs w:val="20"/>
          <w:shd w:val="clear" w:color="auto" w:fill="FFFFFF"/>
        </w:rPr>
        <w:t xml:space="preserve">: </w:t>
      </w:r>
      <w:r w:rsidR="00750CFF">
        <w:rPr>
          <w:rFonts w:asciiTheme="minorHAnsi" w:hAnsiTheme="minorHAnsi" w:cstheme="minorHAnsi"/>
          <w:i/>
          <w:iCs/>
          <w:color w:val="333333"/>
          <w:sz w:val="20"/>
          <w:szCs w:val="20"/>
          <w:shd w:val="clear" w:color="auto" w:fill="FFFFFF"/>
        </w:rPr>
        <w:t>Principskiss, b</w:t>
      </w:r>
      <w:r>
        <w:rPr>
          <w:rFonts w:asciiTheme="minorHAnsi" w:hAnsiTheme="minorHAnsi" w:cstheme="minorHAnsi"/>
          <w:i/>
          <w:iCs/>
          <w:color w:val="333333"/>
          <w:sz w:val="20"/>
          <w:szCs w:val="20"/>
          <w:shd w:val="clear" w:color="auto" w:fill="FFFFFF"/>
        </w:rPr>
        <w:t xml:space="preserve">yggnad där </w:t>
      </w:r>
      <w:r w:rsidR="00750CFF">
        <w:rPr>
          <w:rFonts w:asciiTheme="minorHAnsi" w:hAnsiTheme="minorHAnsi" w:cstheme="minorHAnsi"/>
          <w:i/>
          <w:iCs/>
          <w:color w:val="333333"/>
          <w:sz w:val="20"/>
          <w:szCs w:val="20"/>
          <w:shd w:val="clear" w:color="auto" w:fill="FFFFFF"/>
        </w:rPr>
        <w:t>restaurang</w:t>
      </w:r>
      <w:r>
        <w:rPr>
          <w:rFonts w:asciiTheme="minorHAnsi" w:hAnsiTheme="minorHAnsi" w:cstheme="minorHAnsi"/>
          <w:i/>
          <w:iCs/>
          <w:color w:val="333333"/>
          <w:sz w:val="20"/>
          <w:szCs w:val="20"/>
          <w:shd w:val="clear" w:color="auto" w:fill="FFFFFF"/>
        </w:rPr>
        <w:t xml:space="preserve"> är beläggen</w:t>
      </w:r>
      <w:r w:rsidR="0031533A">
        <w:rPr>
          <w:rFonts w:asciiTheme="minorHAnsi" w:hAnsiTheme="minorHAnsi" w:cstheme="minorHAnsi"/>
          <w:i/>
          <w:iCs/>
          <w:color w:val="333333"/>
          <w:sz w:val="20"/>
          <w:szCs w:val="20"/>
          <w:shd w:val="clear" w:color="auto" w:fill="FFFFFF"/>
        </w:rPr>
        <w:t xml:space="preserve"> med</w:t>
      </w:r>
      <w:r w:rsidR="00740D9A">
        <w:rPr>
          <w:rFonts w:asciiTheme="minorHAnsi" w:hAnsiTheme="minorHAnsi" w:cstheme="minorHAnsi"/>
          <w:i/>
          <w:iCs/>
          <w:color w:val="333333"/>
          <w:sz w:val="20"/>
          <w:szCs w:val="20"/>
          <w:shd w:val="clear" w:color="auto" w:fill="FFFFFF"/>
        </w:rPr>
        <w:t xml:space="preserve"> tre möjliga</w:t>
      </w:r>
      <w:r w:rsidR="0031533A">
        <w:rPr>
          <w:rFonts w:asciiTheme="minorHAnsi" w:hAnsiTheme="minorHAnsi" w:cstheme="minorHAnsi"/>
          <w:i/>
          <w:iCs/>
          <w:color w:val="333333"/>
          <w:sz w:val="20"/>
          <w:szCs w:val="20"/>
          <w:shd w:val="clear" w:color="auto" w:fill="FFFFFF"/>
        </w:rPr>
        <w:t xml:space="preserve"> placering</w:t>
      </w:r>
      <w:r w:rsidR="00740D9A">
        <w:rPr>
          <w:rFonts w:asciiTheme="minorHAnsi" w:hAnsiTheme="minorHAnsi" w:cstheme="minorHAnsi"/>
          <w:i/>
          <w:iCs/>
          <w:color w:val="333333"/>
          <w:sz w:val="20"/>
          <w:szCs w:val="20"/>
          <w:shd w:val="clear" w:color="auto" w:fill="FFFFFF"/>
        </w:rPr>
        <w:t>ar av</w:t>
      </w:r>
      <w:r w:rsidR="0031533A">
        <w:rPr>
          <w:rFonts w:asciiTheme="minorHAnsi" w:hAnsiTheme="minorHAnsi" w:cstheme="minorHAnsi"/>
          <w:i/>
          <w:iCs/>
          <w:color w:val="333333"/>
          <w:sz w:val="20"/>
          <w:szCs w:val="20"/>
          <w:shd w:val="clear" w:color="auto" w:fill="FFFFFF"/>
        </w:rPr>
        <w:t xml:space="preserve"> frånluftdon</w:t>
      </w:r>
    </w:p>
    <w:p w14:paraId="235F9F41" w14:textId="6E21C2F3" w:rsidR="005B0CB2" w:rsidRDefault="005B0CB2" w:rsidP="0001730C">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p>
    <w:p w14:paraId="2040E2AF" w14:textId="77777777" w:rsidR="00F8595C" w:rsidRPr="00F8595C" w:rsidRDefault="00F8595C" w:rsidP="0001730C">
      <w:pPr>
        <w:pStyle w:val="Normalwebb"/>
        <w:shd w:val="clear" w:color="auto" w:fill="FFFFFF"/>
        <w:spacing w:before="0" w:beforeAutospacing="0" w:after="0" w:afterAutospacing="0" w:line="360" w:lineRule="auto"/>
        <w:rPr>
          <w:rFonts w:asciiTheme="minorHAnsi" w:hAnsiTheme="minorHAnsi" w:cstheme="minorHAnsi"/>
          <w:b/>
          <w:bCs/>
          <w:color w:val="333333"/>
          <w:sz w:val="20"/>
          <w:szCs w:val="20"/>
          <w:shd w:val="clear" w:color="auto" w:fill="FFFFFF"/>
        </w:rPr>
      </w:pPr>
    </w:p>
    <w:p w14:paraId="034392AD" w14:textId="4EE5C773" w:rsidR="005E3DD4" w:rsidRPr="0001730C" w:rsidRDefault="005B0CB2" w:rsidP="0001730C">
      <w:pPr>
        <w:pStyle w:val="Normalwebb"/>
        <w:shd w:val="clear" w:color="auto" w:fill="FFFFFF"/>
        <w:spacing w:before="0" w:beforeAutospacing="0" w:after="0" w:afterAutospacing="0" w:line="360" w:lineRule="auto"/>
        <w:rPr>
          <w:rFonts w:asciiTheme="minorHAnsi" w:hAnsiTheme="minorHAnsi" w:cstheme="minorHAnsi"/>
          <w:sz w:val="20"/>
          <w:szCs w:val="20"/>
        </w:rPr>
      </w:pPr>
      <w:r>
        <w:rPr>
          <w:rFonts w:asciiTheme="minorHAnsi" w:hAnsiTheme="minorHAnsi" w:cstheme="minorHAnsi"/>
          <w:bCs/>
          <w:color w:val="000000" w:themeColor="text1"/>
          <w:sz w:val="20"/>
          <w:szCs w:val="20"/>
        </w:rPr>
        <w:t>R</w:t>
      </w:r>
      <w:r w:rsidR="0031533A" w:rsidRPr="0001730C">
        <w:rPr>
          <w:rFonts w:asciiTheme="minorHAnsi" w:hAnsiTheme="minorHAnsi" w:cstheme="minorHAnsi"/>
          <w:bCs/>
          <w:color w:val="000000" w:themeColor="text1"/>
          <w:sz w:val="20"/>
          <w:szCs w:val="20"/>
        </w:rPr>
        <w:t>estaurangverksamheten</w:t>
      </w:r>
      <w:r w:rsidR="0031533A" w:rsidRPr="0001730C">
        <w:rPr>
          <w:rFonts w:asciiTheme="minorHAnsi" w:hAnsiTheme="minorHAnsi" w:cstheme="minorHAnsi"/>
          <w:sz w:val="20"/>
          <w:szCs w:val="20"/>
        </w:rPr>
        <w:t xml:space="preserve"> planer</w:t>
      </w:r>
      <w:r w:rsidR="00C600C6">
        <w:rPr>
          <w:rFonts w:asciiTheme="minorHAnsi" w:hAnsiTheme="minorHAnsi" w:cstheme="minorHAnsi"/>
          <w:sz w:val="20"/>
          <w:szCs w:val="20"/>
        </w:rPr>
        <w:t xml:space="preserve"> kräver godkännande från både myndighet och fastighetsägare</w:t>
      </w:r>
      <w:r w:rsidR="0031533A" w:rsidRPr="0001730C">
        <w:rPr>
          <w:rFonts w:asciiTheme="minorHAnsi" w:hAnsiTheme="minorHAnsi" w:cstheme="minorHAnsi"/>
          <w:sz w:val="20"/>
          <w:szCs w:val="20"/>
        </w:rPr>
        <w:t xml:space="preserve"> </w:t>
      </w:r>
      <w:r w:rsidR="00C600C6">
        <w:rPr>
          <w:rFonts w:asciiTheme="minorHAnsi" w:hAnsiTheme="minorHAnsi" w:cstheme="minorHAnsi"/>
          <w:sz w:val="20"/>
          <w:szCs w:val="20"/>
        </w:rPr>
        <w:t>bl.a</w:t>
      </w:r>
      <w:r w:rsidR="0031533A" w:rsidRPr="0001730C">
        <w:rPr>
          <w:rFonts w:asciiTheme="minorHAnsi" w:hAnsiTheme="minorHAnsi" w:cstheme="minorHAnsi"/>
          <w:sz w:val="20"/>
          <w:szCs w:val="20"/>
        </w:rPr>
        <w:t xml:space="preserve"> </w:t>
      </w:r>
      <w:r w:rsidR="001E4E6F">
        <w:rPr>
          <w:rFonts w:asciiTheme="minorHAnsi" w:hAnsiTheme="minorHAnsi" w:cstheme="minorHAnsi"/>
          <w:sz w:val="20"/>
          <w:szCs w:val="20"/>
        </w:rPr>
        <w:t xml:space="preserve">fordras </w:t>
      </w:r>
      <w:r w:rsidR="0031533A" w:rsidRPr="0001730C">
        <w:rPr>
          <w:rFonts w:asciiTheme="minorHAnsi" w:hAnsiTheme="minorHAnsi" w:cstheme="minorHAnsi"/>
          <w:sz w:val="20"/>
          <w:szCs w:val="20"/>
        </w:rPr>
        <w:t>att ett nytt ventilationssystem installeras</w:t>
      </w:r>
      <w:r w:rsidR="00C600C6">
        <w:rPr>
          <w:rFonts w:asciiTheme="minorHAnsi" w:hAnsiTheme="minorHAnsi" w:cstheme="minorHAnsi"/>
          <w:sz w:val="20"/>
          <w:szCs w:val="20"/>
        </w:rPr>
        <w:t xml:space="preserve"> och</w:t>
      </w:r>
      <w:r w:rsidR="005E3DD4" w:rsidRPr="0001730C">
        <w:rPr>
          <w:rFonts w:asciiTheme="minorHAnsi" w:hAnsiTheme="minorHAnsi" w:cstheme="minorHAnsi"/>
          <w:sz w:val="20"/>
          <w:szCs w:val="20"/>
        </w:rPr>
        <w:t xml:space="preserve"> följande</w:t>
      </w:r>
      <w:r w:rsidR="00C600C6">
        <w:rPr>
          <w:rFonts w:asciiTheme="minorHAnsi" w:hAnsiTheme="minorHAnsi" w:cstheme="minorHAnsi"/>
          <w:sz w:val="20"/>
          <w:szCs w:val="20"/>
        </w:rPr>
        <w:t xml:space="preserve"> frågeställningar behöver utvärderas</w:t>
      </w:r>
      <w:r w:rsidR="005E3DD4" w:rsidRPr="0001730C">
        <w:rPr>
          <w:rFonts w:asciiTheme="minorHAnsi" w:hAnsiTheme="minorHAnsi" w:cstheme="minorHAnsi"/>
          <w:sz w:val="20"/>
          <w:szCs w:val="20"/>
        </w:rPr>
        <w:t>.</w:t>
      </w:r>
    </w:p>
    <w:p w14:paraId="1E3C37AE" w14:textId="77777777" w:rsidR="005E3DD4" w:rsidRPr="005E3DD4" w:rsidRDefault="005E3DD4" w:rsidP="00C600C6">
      <w:pPr>
        <w:pStyle w:val="Liststycke"/>
        <w:numPr>
          <w:ilvl w:val="0"/>
          <w:numId w:val="17"/>
        </w:numPr>
        <w:spacing w:line="360" w:lineRule="auto"/>
        <w:ind w:left="426"/>
        <w:rPr>
          <w:rFonts w:cstheme="minorHAnsi"/>
          <w:sz w:val="20"/>
          <w:szCs w:val="20"/>
        </w:rPr>
      </w:pPr>
      <w:r w:rsidRPr="0001730C">
        <w:rPr>
          <w:rFonts w:cstheme="minorHAnsi"/>
          <w:color w:val="000000" w:themeColor="text1"/>
          <w:sz w:val="20"/>
          <w:szCs w:val="20"/>
        </w:rPr>
        <w:t>Ventilations</w:t>
      </w:r>
      <w:r>
        <w:rPr>
          <w:rFonts w:cstheme="minorHAnsi"/>
          <w:color w:val="000000" w:themeColor="text1"/>
          <w:sz w:val="20"/>
          <w:szCs w:val="20"/>
        </w:rPr>
        <w:t>anläggningen ska vara g</w:t>
      </w:r>
      <w:r w:rsidRPr="008A72DD">
        <w:rPr>
          <w:rFonts w:cstheme="minorHAnsi"/>
          <w:color w:val="000000" w:themeColor="text1"/>
          <w:sz w:val="20"/>
          <w:szCs w:val="20"/>
        </w:rPr>
        <w:t>odkänd i enlighet med gällande myndighetskrav</w:t>
      </w:r>
      <w:r>
        <w:rPr>
          <w:rFonts w:cstheme="minorHAnsi"/>
          <w:color w:val="000000" w:themeColor="text1"/>
          <w:sz w:val="20"/>
          <w:szCs w:val="20"/>
        </w:rPr>
        <w:t>,</w:t>
      </w:r>
      <w:r w:rsidRPr="008A72DD">
        <w:rPr>
          <w:rFonts w:cstheme="minorHAnsi"/>
          <w:color w:val="000000" w:themeColor="text1"/>
          <w:sz w:val="20"/>
          <w:szCs w:val="20"/>
        </w:rPr>
        <w:t xml:space="preserve"> inklusive brandskydd.</w:t>
      </w:r>
    </w:p>
    <w:p w14:paraId="626982F7" w14:textId="3BFCE415" w:rsidR="005E3DD4" w:rsidRPr="006A43D2" w:rsidRDefault="005E3DD4" w:rsidP="00C600C6">
      <w:pPr>
        <w:pStyle w:val="Liststycke"/>
        <w:numPr>
          <w:ilvl w:val="0"/>
          <w:numId w:val="17"/>
        </w:numPr>
        <w:spacing w:line="360" w:lineRule="auto"/>
        <w:ind w:left="426"/>
        <w:rPr>
          <w:rFonts w:cstheme="minorHAnsi"/>
          <w:i/>
          <w:iCs/>
          <w:sz w:val="20"/>
          <w:szCs w:val="20"/>
        </w:rPr>
      </w:pPr>
      <w:r w:rsidRPr="008A72DD">
        <w:rPr>
          <w:rFonts w:cstheme="minorHAnsi"/>
          <w:sz w:val="20"/>
          <w:szCs w:val="20"/>
        </w:rPr>
        <w:t xml:space="preserve">Håltagning </w:t>
      </w:r>
      <w:r w:rsidR="006A43D2">
        <w:rPr>
          <w:rFonts w:cstheme="minorHAnsi"/>
          <w:sz w:val="20"/>
          <w:szCs w:val="20"/>
        </w:rPr>
        <w:t xml:space="preserve">i </w:t>
      </w:r>
      <w:r w:rsidRPr="008A72DD">
        <w:rPr>
          <w:rFonts w:cstheme="minorHAnsi"/>
          <w:sz w:val="20"/>
          <w:szCs w:val="20"/>
        </w:rPr>
        <w:t>yttervägg</w:t>
      </w:r>
      <w:r w:rsidR="006A43D2">
        <w:rPr>
          <w:rFonts w:cstheme="minorHAnsi"/>
          <w:sz w:val="20"/>
          <w:szCs w:val="20"/>
        </w:rPr>
        <w:t xml:space="preserve"> kan</w:t>
      </w:r>
      <w:r w:rsidRPr="008A72DD">
        <w:rPr>
          <w:rFonts w:cstheme="minorHAnsi"/>
          <w:sz w:val="20"/>
          <w:szCs w:val="20"/>
        </w:rPr>
        <w:t xml:space="preserve"> </w:t>
      </w:r>
      <w:r>
        <w:rPr>
          <w:rFonts w:cstheme="minorHAnsi"/>
          <w:sz w:val="20"/>
          <w:szCs w:val="20"/>
        </w:rPr>
        <w:t>endast</w:t>
      </w:r>
      <w:r w:rsidRPr="008A72DD">
        <w:rPr>
          <w:rFonts w:cstheme="minorHAnsi"/>
          <w:sz w:val="20"/>
          <w:szCs w:val="20"/>
        </w:rPr>
        <w:t xml:space="preserve"> godkänna</w:t>
      </w:r>
      <w:r>
        <w:rPr>
          <w:rFonts w:cstheme="minorHAnsi"/>
          <w:sz w:val="20"/>
          <w:szCs w:val="20"/>
        </w:rPr>
        <w:t>s</w:t>
      </w:r>
      <w:r w:rsidRPr="008A72DD">
        <w:rPr>
          <w:rFonts w:cstheme="minorHAnsi"/>
          <w:sz w:val="20"/>
          <w:szCs w:val="20"/>
        </w:rPr>
        <w:t xml:space="preserve"> om </w:t>
      </w:r>
      <w:r>
        <w:rPr>
          <w:rFonts w:cstheme="minorHAnsi"/>
          <w:color w:val="000000" w:themeColor="text1"/>
          <w:sz w:val="20"/>
          <w:szCs w:val="20"/>
        </w:rPr>
        <w:t>verksamheten</w:t>
      </w:r>
      <w:r w:rsidRPr="008A72DD">
        <w:rPr>
          <w:rFonts w:cstheme="minorHAnsi"/>
          <w:sz w:val="20"/>
          <w:szCs w:val="20"/>
        </w:rPr>
        <w:t xml:space="preserve"> kan visa att det inte blir någon skada på fastigheten, med hållfasthet, bärande väggar mm.</w:t>
      </w:r>
      <w:r w:rsidR="006A43D2">
        <w:rPr>
          <w:rFonts w:cstheme="minorHAnsi"/>
          <w:sz w:val="20"/>
          <w:szCs w:val="20"/>
        </w:rPr>
        <w:t xml:space="preserve"> </w:t>
      </w:r>
      <w:r w:rsidR="006A43D2" w:rsidRPr="006A43D2">
        <w:rPr>
          <w:rFonts w:cstheme="minorHAnsi"/>
          <w:i/>
          <w:iCs/>
          <w:sz w:val="20"/>
          <w:szCs w:val="20"/>
        </w:rPr>
        <w:t>Denna frågeställning inte aktuell då luftkanaler dras via fönster.</w:t>
      </w:r>
    </w:p>
    <w:p w14:paraId="2F32D3AA" w14:textId="4A2C2997" w:rsidR="005E3DD4" w:rsidRDefault="006A43D2" w:rsidP="00C600C6">
      <w:pPr>
        <w:pStyle w:val="Liststycke"/>
        <w:numPr>
          <w:ilvl w:val="0"/>
          <w:numId w:val="17"/>
        </w:numPr>
        <w:spacing w:line="360" w:lineRule="auto"/>
        <w:ind w:left="426"/>
        <w:rPr>
          <w:rFonts w:cstheme="minorHAnsi"/>
          <w:sz w:val="20"/>
          <w:szCs w:val="20"/>
        </w:rPr>
      </w:pPr>
      <w:r>
        <w:rPr>
          <w:rFonts w:cstheme="minorHAnsi"/>
          <w:sz w:val="20"/>
          <w:szCs w:val="20"/>
        </w:rPr>
        <w:t>R</w:t>
      </w:r>
      <w:r w:rsidR="005E3DD4" w:rsidRPr="008A72DD">
        <w:rPr>
          <w:rFonts w:cstheme="minorHAnsi"/>
          <w:sz w:val="20"/>
          <w:szCs w:val="20"/>
        </w:rPr>
        <w:t>itningar</w:t>
      </w:r>
      <w:r>
        <w:rPr>
          <w:rFonts w:cstheme="minorHAnsi"/>
          <w:sz w:val="20"/>
          <w:szCs w:val="20"/>
        </w:rPr>
        <w:t xml:space="preserve"> </w:t>
      </w:r>
      <w:r w:rsidRPr="008A72DD">
        <w:rPr>
          <w:rFonts w:cstheme="minorHAnsi"/>
          <w:sz w:val="20"/>
          <w:szCs w:val="20"/>
        </w:rPr>
        <w:t>ska godkänna</w:t>
      </w:r>
      <w:r>
        <w:rPr>
          <w:rFonts w:cstheme="minorHAnsi"/>
          <w:sz w:val="20"/>
          <w:szCs w:val="20"/>
        </w:rPr>
        <w:t xml:space="preserve"> för att berörda ska</w:t>
      </w:r>
      <w:r w:rsidR="005E3DD4" w:rsidRPr="008A72DD">
        <w:rPr>
          <w:rFonts w:cstheme="minorHAnsi"/>
          <w:sz w:val="20"/>
          <w:szCs w:val="20"/>
        </w:rPr>
        <w:t xml:space="preserve"> kunna ta ställning och godkänna det s</w:t>
      </w:r>
      <w:r>
        <w:rPr>
          <w:rFonts w:cstheme="minorHAnsi"/>
          <w:sz w:val="20"/>
          <w:szCs w:val="20"/>
        </w:rPr>
        <w:t>om planeras</w:t>
      </w:r>
      <w:r w:rsidR="005E3DD4">
        <w:rPr>
          <w:rFonts w:cstheme="minorHAnsi"/>
          <w:sz w:val="20"/>
          <w:szCs w:val="20"/>
        </w:rPr>
        <w:t>.</w:t>
      </w:r>
      <w:r w:rsidR="005E3DD4" w:rsidRPr="008A72DD">
        <w:rPr>
          <w:rFonts w:cstheme="minorHAnsi"/>
          <w:sz w:val="20"/>
          <w:szCs w:val="20"/>
        </w:rPr>
        <w:t xml:space="preserve"> </w:t>
      </w:r>
    </w:p>
    <w:p w14:paraId="1E680B50" w14:textId="4C3E86C2" w:rsidR="005E3DD4" w:rsidRDefault="006A43D2" w:rsidP="00C600C6">
      <w:pPr>
        <w:pStyle w:val="Liststycke"/>
        <w:numPr>
          <w:ilvl w:val="0"/>
          <w:numId w:val="17"/>
        </w:numPr>
        <w:spacing w:line="360" w:lineRule="auto"/>
        <w:ind w:left="426"/>
        <w:rPr>
          <w:rFonts w:cstheme="minorHAnsi"/>
          <w:sz w:val="20"/>
          <w:szCs w:val="20"/>
        </w:rPr>
      </w:pPr>
      <w:r>
        <w:rPr>
          <w:rFonts w:cstheme="minorHAnsi"/>
          <w:sz w:val="20"/>
          <w:szCs w:val="20"/>
        </w:rPr>
        <w:t>Det g</w:t>
      </w:r>
      <w:r w:rsidR="005E3DD4" w:rsidRPr="008A72DD">
        <w:rPr>
          <w:rFonts w:cstheme="minorHAnsi"/>
          <w:sz w:val="20"/>
          <w:szCs w:val="20"/>
        </w:rPr>
        <w:t>odkän</w:t>
      </w:r>
      <w:r>
        <w:rPr>
          <w:rFonts w:cstheme="minorHAnsi"/>
          <w:sz w:val="20"/>
          <w:szCs w:val="20"/>
        </w:rPr>
        <w:t>ns</w:t>
      </w:r>
      <w:r w:rsidR="005E3DD4" w:rsidRPr="008A72DD">
        <w:rPr>
          <w:rFonts w:cstheme="minorHAnsi"/>
          <w:sz w:val="20"/>
          <w:szCs w:val="20"/>
        </w:rPr>
        <w:t xml:space="preserve"> inte att ventilationen blåser ut i gatunivå, antingen till tak</w:t>
      </w:r>
      <w:r>
        <w:rPr>
          <w:rFonts w:cstheme="minorHAnsi"/>
          <w:sz w:val="20"/>
          <w:szCs w:val="20"/>
        </w:rPr>
        <w:t>,</w:t>
      </w:r>
      <w:r w:rsidR="005E3DD4" w:rsidRPr="008A72DD">
        <w:rPr>
          <w:rFonts w:cstheme="minorHAnsi"/>
          <w:sz w:val="20"/>
          <w:szCs w:val="20"/>
        </w:rPr>
        <w:t xml:space="preserve"> </w:t>
      </w:r>
      <w:r>
        <w:rPr>
          <w:rFonts w:cstheme="minorHAnsi"/>
          <w:sz w:val="20"/>
          <w:szCs w:val="20"/>
        </w:rPr>
        <w:t>åtta</w:t>
      </w:r>
      <w:r w:rsidR="005E3DD4" w:rsidRPr="008A72DD">
        <w:rPr>
          <w:rFonts w:cstheme="minorHAnsi"/>
          <w:sz w:val="20"/>
          <w:szCs w:val="20"/>
        </w:rPr>
        <w:t xml:space="preserve"> våningar upp eller mitt på tak till </w:t>
      </w:r>
      <w:r w:rsidR="005E3DD4">
        <w:rPr>
          <w:rFonts w:cstheme="minorHAnsi"/>
          <w:sz w:val="20"/>
          <w:szCs w:val="20"/>
        </w:rPr>
        <w:t>grannbyggnad</w:t>
      </w:r>
      <w:r w:rsidR="005E3DD4" w:rsidRPr="008A72DD">
        <w:rPr>
          <w:rFonts w:cstheme="minorHAnsi"/>
          <w:sz w:val="20"/>
          <w:szCs w:val="20"/>
        </w:rPr>
        <w:t xml:space="preserve">en som ligger bredvid, </w:t>
      </w:r>
      <w:r>
        <w:rPr>
          <w:rFonts w:cstheme="minorHAnsi"/>
          <w:sz w:val="20"/>
          <w:szCs w:val="20"/>
        </w:rPr>
        <w:t>en</w:t>
      </w:r>
      <w:r w:rsidR="005E3DD4" w:rsidRPr="008A72DD">
        <w:rPr>
          <w:rFonts w:cstheme="minorHAnsi"/>
          <w:sz w:val="20"/>
          <w:szCs w:val="20"/>
        </w:rPr>
        <w:t xml:space="preserve"> våning</w:t>
      </w:r>
      <w:r>
        <w:rPr>
          <w:rFonts w:cstheme="minorHAnsi"/>
          <w:sz w:val="20"/>
          <w:szCs w:val="20"/>
        </w:rPr>
        <w:t xml:space="preserve"> upp, se figur 1</w:t>
      </w:r>
      <w:r w:rsidR="005E3DD4" w:rsidRPr="008A72DD">
        <w:rPr>
          <w:rFonts w:cstheme="minorHAnsi"/>
          <w:sz w:val="20"/>
          <w:szCs w:val="20"/>
        </w:rPr>
        <w:t>.</w:t>
      </w:r>
      <w:r w:rsidR="005E3DD4" w:rsidRPr="006F1687">
        <w:rPr>
          <w:rFonts w:cstheme="minorHAnsi"/>
          <w:sz w:val="20"/>
          <w:szCs w:val="20"/>
        </w:rPr>
        <w:t xml:space="preserve"> </w:t>
      </w:r>
      <w:r w:rsidR="005E3DD4" w:rsidRPr="008A72DD">
        <w:rPr>
          <w:rFonts w:cstheme="minorHAnsi"/>
          <w:sz w:val="20"/>
          <w:szCs w:val="20"/>
        </w:rPr>
        <w:t xml:space="preserve"> </w:t>
      </w:r>
    </w:p>
    <w:p w14:paraId="1886B948" w14:textId="5D72D454" w:rsidR="005E3DD4" w:rsidRDefault="006A43D2" w:rsidP="00C600C6">
      <w:pPr>
        <w:pStyle w:val="Liststycke"/>
        <w:numPr>
          <w:ilvl w:val="0"/>
          <w:numId w:val="17"/>
        </w:numPr>
        <w:spacing w:line="360" w:lineRule="auto"/>
        <w:ind w:left="426"/>
        <w:rPr>
          <w:rFonts w:cstheme="minorHAnsi"/>
          <w:sz w:val="20"/>
          <w:szCs w:val="20"/>
        </w:rPr>
      </w:pPr>
      <w:r>
        <w:rPr>
          <w:rFonts w:cstheme="minorHAnsi"/>
          <w:sz w:val="20"/>
          <w:szCs w:val="20"/>
        </w:rPr>
        <w:t>Det krävs</w:t>
      </w:r>
      <w:r w:rsidR="005E3DD4" w:rsidRPr="0046162A">
        <w:rPr>
          <w:rFonts w:cstheme="minorHAnsi"/>
          <w:sz w:val="20"/>
          <w:szCs w:val="20"/>
        </w:rPr>
        <w:t xml:space="preserve"> mer information </w:t>
      </w:r>
      <w:r>
        <w:rPr>
          <w:rFonts w:cstheme="minorHAnsi"/>
          <w:sz w:val="20"/>
          <w:szCs w:val="20"/>
        </w:rPr>
        <w:t>kring</w:t>
      </w:r>
      <w:r w:rsidR="005E3DD4" w:rsidRPr="0046162A">
        <w:rPr>
          <w:rFonts w:cstheme="minorHAnsi"/>
          <w:sz w:val="20"/>
          <w:szCs w:val="20"/>
        </w:rPr>
        <w:t xml:space="preserve"> hur mycket doft som försvinner med UV-ljus</w:t>
      </w:r>
      <w:r w:rsidR="005E3DD4">
        <w:rPr>
          <w:rFonts w:cstheme="minorHAnsi"/>
          <w:sz w:val="20"/>
          <w:szCs w:val="20"/>
        </w:rPr>
        <w:t>rening</w:t>
      </w:r>
      <w:r w:rsidR="005E3DD4" w:rsidRPr="0046162A">
        <w:rPr>
          <w:rFonts w:cstheme="minorHAnsi"/>
          <w:sz w:val="20"/>
          <w:szCs w:val="20"/>
        </w:rPr>
        <w:t>.</w:t>
      </w:r>
    </w:p>
    <w:p w14:paraId="269ADEF4" w14:textId="1B612097" w:rsidR="005E3DD4" w:rsidRPr="005E3DD4" w:rsidRDefault="006A43D2" w:rsidP="00C600C6">
      <w:pPr>
        <w:pStyle w:val="Liststycke"/>
        <w:numPr>
          <w:ilvl w:val="0"/>
          <w:numId w:val="17"/>
        </w:numPr>
        <w:spacing w:after="0" w:line="360" w:lineRule="auto"/>
        <w:ind w:left="426"/>
        <w:rPr>
          <w:sz w:val="20"/>
          <w:szCs w:val="20"/>
        </w:rPr>
      </w:pPr>
      <w:r>
        <w:rPr>
          <w:rFonts w:cstheme="minorHAnsi"/>
          <w:sz w:val="20"/>
          <w:szCs w:val="20"/>
        </w:rPr>
        <w:t>Det</w:t>
      </w:r>
      <w:r w:rsidR="005E3DD4" w:rsidRPr="0046162A">
        <w:rPr>
          <w:rFonts w:cstheme="minorHAnsi"/>
          <w:sz w:val="20"/>
          <w:szCs w:val="20"/>
        </w:rPr>
        <w:t xml:space="preserve"> </w:t>
      </w:r>
      <w:r w:rsidR="005E3DD4" w:rsidRPr="005E3DD4">
        <w:rPr>
          <w:rFonts w:cstheme="minorHAnsi"/>
          <w:sz w:val="20"/>
          <w:szCs w:val="20"/>
        </w:rPr>
        <w:t>kräv</w:t>
      </w:r>
      <w:r>
        <w:rPr>
          <w:rFonts w:cstheme="minorHAnsi"/>
          <w:sz w:val="20"/>
          <w:szCs w:val="20"/>
        </w:rPr>
        <w:t>s även att en</w:t>
      </w:r>
      <w:r w:rsidR="005E3DD4" w:rsidRPr="005E3DD4">
        <w:rPr>
          <w:rFonts w:cstheme="minorHAnsi"/>
          <w:sz w:val="20"/>
          <w:szCs w:val="20"/>
        </w:rPr>
        <w:t xml:space="preserve"> fettavskiljare installeras innan matlagning med stekning eller fritös påbörjas.</w:t>
      </w:r>
    </w:p>
    <w:p w14:paraId="349DB7C0" w14:textId="15C49DD7" w:rsidR="00C600C6" w:rsidRDefault="0001730C" w:rsidP="001E2218">
      <w:pPr>
        <w:pStyle w:val="Normalwebb"/>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Denna utredning fördjupar sig i fråga 5, om UV-rening. Till de övriga frågorna har en separat rapport upprättats</w:t>
      </w:r>
      <w:r w:rsidR="006A43D2">
        <w:rPr>
          <w:rFonts w:asciiTheme="minorHAnsi" w:hAnsiTheme="minorHAnsi" w:cstheme="minorHAnsi"/>
          <w:color w:val="333333"/>
          <w:sz w:val="20"/>
          <w:szCs w:val="20"/>
          <w:shd w:val="clear" w:color="auto" w:fill="FFFFFF"/>
        </w:rPr>
        <w:t>.</w:t>
      </w:r>
    </w:p>
    <w:p w14:paraId="54CC5991" w14:textId="57A5789C" w:rsidR="001E2218" w:rsidRPr="004458CE" w:rsidRDefault="005B0CB2" w:rsidP="001E2218">
      <w:pPr>
        <w:pStyle w:val="Normalwebb"/>
        <w:shd w:val="clear" w:color="auto" w:fill="FFFFFF"/>
        <w:spacing w:before="0" w:beforeAutospacing="0" w:after="0" w:afterAutospacing="0" w:line="360" w:lineRule="auto"/>
        <w:rPr>
          <w:rFonts w:asciiTheme="minorHAnsi" w:hAnsiTheme="minorHAnsi" w:cstheme="minorHAnsi"/>
          <w:b/>
          <w:bCs/>
          <w:color w:val="333333"/>
          <w:sz w:val="20"/>
          <w:szCs w:val="20"/>
          <w:shd w:val="clear" w:color="auto" w:fill="FFFFFF"/>
        </w:rPr>
      </w:pPr>
      <w:r w:rsidRPr="004458CE">
        <w:rPr>
          <w:rFonts w:asciiTheme="minorHAnsi" w:hAnsiTheme="minorHAnsi" w:cstheme="minorHAnsi"/>
          <w:b/>
          <w:bCs/>
          <w:color w:val="333333"/>
          <w:sz w:val="20"/>
          <w:szCs w:val="20"/>
          <w:shd w:val="clear" w:color="auto" w:fill="FFFFFF"/>
        </w:rPr>
        <w:lastRenderedPageBreak/>
        <w:t>2</w:t>
      </w:r>
      <w:r w:rsidR="00E5591B" w:rsidRPr="004458CE">
        <w:rPr>
          <w:rFonts w:asciiTheme="minorHAnsi" w:hAnsiTheme="minorHAnsi" w:cstheme="minorHAnsi"/>
          <w:b/>
          <w:bCs/>
          <w:color w:val="333333"/>
          <w:sz w:val="20"/>
          <w:szCs w:val="20"/>
          <w:shd w:val="clear" w:color="auto" w:fill="FFFFFF"/>
        </w:rPr>
        <w:t xml:space="preserve">. </w:t>
      </w:r>
      <w:r w:rsidR="001E2218" w:rsidRPr="004458CE">
        <w:rPr>
          <w:rFonts w:asciiTheme="minorHAnsi" w:hAnsiTheme="minorHAnsi" w:cstheme="minorHAnsi"/>
          <w:b/>
          <w:bCs/>
          <w:color w:val="333333"/>
          <w:sz w:val="20"/>
          <w:szCs w:val="20"/>
          <w:shd w:val="clear" w:color="auto" w:fill="FFFFFF"/>
        </w:rPr>
        <w:t>UV-HISTORIK</w:t>
      </w:r>
      <w:r w:rsidR="004458CE" w:rsidRPr="004458CE">
        <w:rPr>
          <w:rFonts w:asciiTheme="minorHAnsi" w:hAnsiTheme="minorHAnsi" w:cstheme="minorHAnsi"/>
          <w:b/>
          <w:bCs/>
          <w:color w:val="333333"/>
          <w:sz w:val="20"/>
          <w:szCs w:val="20"/>
          <w:shd w:val="clear" w:color="auto" w:fill="FFFFFF"/>
        </w:rPr>
        <w:t xml:space="preserve"> OCH </w:t>
      </w:r>
      <w:r w:rsidR="004458CE" w:rsidRPr="004458CE">
        <w:rPr>
          <w:rFonts w:asciiTheme="minorHAnsi" w:hAnsiTheme="minorHAnsi" w:cstheme="minorHAnsi"/>
          <w:b/>
          <w:bCs/>
          <w:sz w:val="20"/>
          <w:szCs w:val="20"/>
        </w:rPr>
        <w:t>OM UV-RENING I VENTILATIONSSYSTEM</w:t>
      </w:r>
    </w:p>
    <w:p w14:paraId="5662E41B" w14:textId="2FE9C0DF" w:rsidR="001E2218" w:rsidRPr="00D136A5" w:rsidRDefault="00D136A5" w:rsidP="00D136A5">
      <w:pPr>
        <w:pStyle w:val="breadtop1"/>
        <w:shd w:val="clear" w:color="auto" w:fill="FFFFFF"/>
        <w:spacing w:before="0" w:beforeAutospacing="0" w:after="0" w:afterAutospacing="0" w:line="360" w:lineRule="auto"/>
        <w:rPr>
          <w:rFonts w:asciiTheme="minorHAnsi" w:hAnsiTheme="minorHAnsi" w:cstheme="minorHAnsi"/>
          <w:sz w:val="20"/>
          <w:szCs w:val="20"/>
        </w:rPr>
      </w:pPr>
      <w:r w:rsidRPr="00D136A5">
        <w:rPr>
          <w:rFonts w:asciiTheme="minorHAnsi" w:hAnsiTheme="minorHAnsi" w:cstheme="minorHAnsi"/>
          <w:color w:val="000000"/>
          <w:sz w:val="20"/>
          <w:szCs w:val="20"/>
        </w:rPr>
        <w:t xml:space="preserve">UV-ljus finns naturligt i vår omgivning och kommer från solens instrålning mot jorden. UV-ljus har under många år använts flitigt inom industri, matindustri, till medicinska ändamål samt även till vattenrening, luftrening, mögelsanering och luktsanering och </w:t>
      </w:r>
      <w:r w:rsidR="001E2218" w:rsidRPr="00D136A5">
        <w:rPr>
          <w:rFonts w:asciiTheme="minorHAnsi" w:hAnsiTheme="minorHAnsi" w:cstheme="minorHAnsi"/>
          <w:sz w:val="20"/>
          <w:szCs w:val="20"/>
        </w:rPr>
        <w:t>UV-desinfektionens historia är äldre än vad de flesta tror. Redan 1877 förstod man sig på att det fanns en desinficerande verkan hos vissa delar av solljuset och 1906 kom den första installationen av UV-desinfektion för dricksvatten i full skala i Marseille. Även Rouen i norra Frankrike var tidigt ute. I USA installerades UV vid flera vattenverk under 20-talet. UV</w:t>
      </w:r>
      <w:r w:rsidR="008B713F" w:rsidRPr="00D136A5">
        <w:rPr>
          <w:rFonts w:asciiTheme="minorHAnsi" w:hAnsiTheme="minorHAnsi" w:cstheme="minorHAnsi"/>
          <w:sz w:val="20"/>
          <w:szCs w:val="20"/>
        </w:rPr>
        <w:t>-</w:t>
      </w:r>
      <w:r w:rsidR="001E2218" w:rsidRPr="00D136A5">
        <w:rPr>
          <w:rFonts w:asciiTheme="minorHAnsi" w:hAnsiTheme="minorHAnsi" w:cstheme="minorHAnsi"/>
          <w:sz w:val="20"/>
          <w:szCs w:val="20"/>
        </w:rPr>
        <w:t xml:space="preserve">desinfektionen övergavs nästan helt under </w:t>
      </w:r>
      <w:r w:rsidR="00617CCD" w:rsidRPr="00D136A5">
        <w:rPr>
          <w:rFonts w:asciiTheme="minorHAnsi" w:hAnsiTheme="minorHAnsi" w:cstheme="minorHAnsi"/>
          <w:sz w:val="20"/>
          <w:szCs w:val="20"/>
        </w:rPr>
        <w:t>19</w:t>
      </w:r>
      <w:r w:rsidR="001E2218" w:rsidRPr="00D136A5">
        <w:rPr>
          <w:rFonts w:asciiTheme="minorHAnsi" w:hAnsiTheme="minorHAnsi" w:cstheme="minorHAnsi"/>
          <w:sz w:val="20"/>
          <w:szCs w:val="20"/>
        </w:rPr>
        <w:t xml:space="preserve">30-talet sannolikt på grund av en hel del brister i tekniken och på grund av att klor fick stort genomslag. Under slutet av </w:t>
      </w:r>
      <w:r w:rsidR="00617CCD" w:rsidRPr="00D136A5">
        <w:rPr>
          <w:rFonts w:asciiTheme="minorHAnsi" w:hAnsiTheme="minorHAnsi" w:cstheme="minorHAnsi"/>
          <w:sz w:val="20"/>
          <w:szCs w:val="20"/>
        </w:rPr>
        <w:t>19</w:t>
      </w:r>
      <w:r w:rsidR="001E2218" w:rsidRPr="00D136A5">
        <w:rPr>
          <w:rFonts w:asciiTheme="minorHAnsi" w:hAnsiTheme="minorHAnsi" w:cstheme="minorHAnsi"/>
          <w:sz w:val="20"/>
          <w:szCs w:val="20"/>
        </w:rPr>
        <w:t xml:space="preserve">50-talet började tekniken åter användas men det var först i början av </w:t>
      </w:r>
      <w:r w:rsidR="00617CCD" w:rsidRPr="00D136A5">
        <w:rPr>
          <w:rFonts w:asciiTheme="minorHAnsi" w:hAnsiTheme="minorHAnsi" w:cstheme="minorHAnsi"/>
          <w:sz w:val="20"/>
          <w:szCs w:val="20"/>
        </w:rPr>
        <w:t>19</w:t>
      </w:r>
      <w:r w:rsidR="001E2218" w:rsidRPr="00D136A5">
        <w:rPr>
          <w:rFonts w:asciiTheme="minorHAnsi" w:hAnsiTheme="minorHAnsi" w:cstheme="minorHAnsi"/>
          <w:sz w:val="20"/>
          <w:szCs w:val="20"/>
        </w:rPr>
        <w:t>90-talet som det riktiga genombrottet kom. Delvis som ett resultat av att hälsoeffekter av klorering blev mer omdebatterade men kanske framför</w:t>
      </w:r>
      <w:r w:rsidR="00005A3A">
        <w:rPr>
          <w:rFonts w:asciiTheme="minorHAnsi" w:hAnsiTheme="minorHAnsi" w:cstheme="minorHAnsi"/>
          <w:sz w:val="20"/>
          <w:szCs w:val="20"/>
        </w:rPr>
        <w:t xml:space="preserve"> </w:t>
      </w:r>
      <w:r w:rsidR="001E2218" w:rsidRPr="00D136A5">
        <w:rPr>
          <w:rFonts w:asciiTheme="minorHAnsi" w:hAnsiTheme="minorHAnsi" w:cstheme="minorHAnsi"/>
          <w:sz w:val="20"/>
          <w:szCs w:val="20"/>
        </w:rPr>
        <w:t xml:space="preserve">allt för att man upptäckte att UV var effektivt mot cryptosporidium och giardia. De båda mikroorganismerna är mycket resistenta mot klor och ett antal sjukdomsutbrott orsakade av dessa hade inträffat. Det mest uppmärksammade är cryptosporidiumutbrottet i Milwaukee 1993 då omkring 14 000 människor insjuknade och närmare 100 dog. När det gäller användning av UV i Sverige har intresset ökat hela tiden sedan mitten av </w:t>
      </w:r>
      <w:r w:rsidR="00617CCD" w:rsidRPr="00D136A5">
        <w:rPr>
          <w:rFonts w:asciiTheme="minorHAnsi" w:hAnsiTheme="minorHAnsi" w:cstheme="minorHAnsi"/>
          <w:sz w:val="20"/>
          <w:szCs w:val="20"/>
        </w:rPr>
        <w:t>19</w:t>
      </w:r>
      <w:r w:rsidR="001E2218" w:rsidRPr="00D136A5">
        <w:rPr>
          <w:rFonts w:asciiTheme="minorHAnsi" w:hAnsiTheme="minorHAnsi" w:cstheme="minorHAnsi"/>
          <w:sz w:val="20"/>
          <w:szCs w:val="20"/>
        </w:rPr>
        <w:t xml:space="preserve">90-talet. I Norge däremot har intresset närmast exploderat efter giardiautbrottet i Bergen 2004. De sista åren har också intresset </w:t>
      </w:r>
      <w:r w:rsidR="00617CCD" w:rsidRPr="00D136A5">
        <w:rPr>
          <w:rFonts w:asciiTheme="minorHAnsi" w:hAnsiTheme="minorHAnsi" w:cstheme="minorHAnsi"/>
          <w:sz w:val="20"/>
          <w:szCs w:val="20"/>
        </w:rPr>
        <w:t xml:space="preserve">ökat ytterligare </w:t>
      </w:r>
      <w:r w:rsidR="000D5B1A" w:rsidRPr="00D136A5">
        <w:rPr>
          <w:rFonts w:asciiTheme="minorHAnsi" w:hAnsiTheme="minorHAnsi" w:cstheme="minorHAnsi"/>
          <w:sz w:val="20"/>
          <w:szCs w:val="20"/>
        </w:rPr>
        <w:t xml:space="preserve">i både Sverige och Norge </w:t>
      </w:r>
      <w:r w:rsidR="00617CCD" w:rsidRPr="00D136A5">
        <w:rPr>
          <w:rFonts w:asciiTheme="minorHAnsi" w:hAnsiTheme="minorHAnsi" w:cstheme="minorHAnsi"/>
          <w:sz w:val="20"/>
          <w:szCs w:val="20"/>
        </w:rPr>
        <w:t xml:space="preserve">till följd av </w:t>
      </w:r>
      <w:r w:rsidR="000D5B1A" w:rsidRPr="00D136A5">
        <w:rPr>
          <w:rFonts w:asciiTheme="minorHAnsi" w:hAnsiTheme="minorHAnsi" w:cstheme="minorHAnsi"/>
          <w:sz w:val="20"/>
          <w:szCs w:val="20"/>
        </w:rPr>
        <w:t>de diskussioner som sker kring</w:t>
      </w:r>
      <w:r w:rsidR="001E2218" w:rsidRPr="00D136A5">
        <w:rPr>
          <w:rFonts w:asciiTheme="minorHAnsi" w:hAnsiTheme="minorHAnsi" w:cstheme="minorHAnsi"/>
          <w:sz w:val="20"/>
          <w:szCs w:val="20"/>
        </w:rPr>
        <w:t xml:space="preserve"> klimatförändringar.</w:t>
      </w:r>
      <w:r w:rsidR="00A042B8">
        <w:rPr>
          <w:rFonts w:asciiTheme="minorHAnsi" w:hAnsiTheme="minorHAnsi" w:cstheme="minorHAnsi"/>
          <w:sz w:val="20"/>
          <w:szCs w:val="20"/>
        </w:rPr>
        <w:t xml:space="preserve"> </w:t>
      </w:r>
      <w:r w:rsidR="00A042B8" w:rsidRPr="00A042B8">
        <w:rPr>
          <w:rFonts w:asciiTheme="minorHAnsi" w:hAnsiTheme="minorHAnsi" w:cstheme="minorHAnsi"/>
          <w:b/>
          <w:bCs/>
          <w:sz w:val="20"/>
          <w:szCs w:val="20"/>
        </w:rPr>
        <w:t>[</w:t>
      </w:r>
      <w:r w:rsidR="00FA67A3">
        <w:rPr>
          <w:rFonts w:asciiTheme="minorHAnsi" w:hAnsiTheme="minorHAnsi" w:cstheme="minorHAnsi"/>
          <w:b/>
          <w:bCs/>
          <w:sz w:val="20"/>
          <w:szCs w:val="20"/>
        </w:rPr>
        <w:t>2</w:t>
      </w:r>
      <w:r w:rsidR="00A042B8" w:rsidRPr="00A042B8">
        <w:rPr>
          <w:rFonts w:asciiTheme="minorHAnsi" w:hAnsiTheme="minorHAnsi" w:cstheme="minorHAnsi"/>
          <w:b/>
          <w:bCs/>
          <w:sz w:val="20"/>
          <w:szCs w:val="20"/>
        </w:rPr>
        <w:t>]</w:t>
      </w:r>
    </w:p>
    <w:p w14:paraId="1CA798E4" w14:textId="3C8FCE01" w:rsidR="001E2218" w:rsidRDefault="001E2218" w:rsidP="001E2218">
      <w:pPr>
        <w:autoSpaceDE w:val="0"/>
        <w:autoSpaceDN w:val="0"/>
        <w:adjustRightInd w:val="0"/>
        <w:spacing w:after="0" w:line="360" w:lineRule="auto"/>
        <w:rPr>
          <w:rFonts w:cstheme="minorHAnsi"/>
          <w:sz w:val="20"/>
          <w:szCs w:val="20"/>
        </w:rPr>
      </w:pPr>
    </w:p>
    <w:p w14:paraId="1681F63D" w14:textId="6280B573" w:rsidR="001E2218" w:rsidRPr="00BE7D9F" w:rsidRDefault="001E2218" w:rsidP="002714A3">
      <w:pPr>
        <w:autoSpaceDE w:val="0"/>
        <w:autoSpaceDN w:val="0"/>
        <w:adjustRightInd w:val="0"/>
        <w:spacing w:after="0" w:line="360" w:lineRule="auto"/>
        <w:rPr>
          <w:rFonts w:cstheme="minorHAnsi"/>
          <w:b/>
          <w:bCs/>
          <w:sz w:val="20"/>
          <w:szCs w:val="20"/>
        </w:rPr>
      </w:pPr>
    </w:p>
    <w:p w14:paraId="6F4131B3" w14:textId="66173B42" w:rsidR="001E2218" w:rsidRDefault="002714A3" w:rsidP="002714A3">
      <w:pPr>
        <w:autoSpaceDE w:val="0"/>
        <w:autoSpaceDN w:val="0"/>
        <w:adjustRightInd w:val="0"/>
        <w:spacing w:after="0" w:line="360" w:lineRule="auto"/>
        <w:rPr>
          <w:rFonts w:cstheme="minorHAnsi"/>
          <w:sz w:val="20"/>
          <w:szCs w:val="20"/>
        </w:rPr>
      </w:pPr>
      <w:r w:rsidRPr="00BE7D9F">
        <w:rPr>
          <w:rFonts w:cstheme="minorHAnsi"/>
          <w:sz w:val="20"/>
          <w:szCs w:val="20"/>
        </w:rPr>
        <w:t>Det ljus som vi kan se utgör endast en liten del av det elektromagnetiska spektrat. Den synliga delen av</w:t>
      </w:r>
      <w:r w:rsidR="00CD72FF">
        <w:rPr>
          <w:rFonts w:cstheme="minorHAnsi"/>
          <w:sz w:val="20"/>
          <w:szCs w:val="20"/>
        </w:rPr>
        <w:t xml:space="preserve"> s</w:t>
      </w:r>
      <w:r w:rsidRPr="00BE7D9F">
        <w:rPr>
          <w:rFonts w:cstheme="minorHAnsi"/>
          <w:sz w:val="20"/>
          <w:szCs w:val="20"/>
        </w:rPr>
        <w:t>pektrat sträcker sig från det röda ljuset med en våglängd av 760 nm som har de längsta våglängderna över regnbågens färger till det blå och det violetta ljuset som har den kortaste våglängden. När våglängden är ännu kortare, under 340 nm, talar man om det ultravioletta området.</w:t>
      </w:r>
    </w:p>
    <w:p w14:paraId="24494CBD" w14:textId="77777777" w:rsidR="00F919B0" w:rsidRDefault="00F919B0" w:rsidP="002714A3">
      <w:pPr>
        <w:autoSpaceDE w:val="0"/>
        <w:autoSpaceDN w:val="0"/>
        <w:adjustRightInd w:val="0"/>
        <w:spacing w:after="0" w:line="360" w:lineRule="auto"/>
        <w:rPr>
          <w:rFonts w:cstheme="minorHAnsi"/>
          <w:sz w:val="20"/>
          <w:szCs w:val="20"/>
        </w:rPr>
      </w:pPr>
    </w:p>
    <w:p w14:paraId="3B3A8CDA" w14:textId="77777777" w:rsidR="00F919B0" w:rsidRDefault="0082370C" w:rsidP="002714A3">
      <w:pPr>
        <w:autoSpaceDE w:val="0"/>
        <w:autoSpaceDN w:val="0"/>
        <w:adjustRightInd w:val="0"/>
        <w:spacing w:after="0" w:line="360" w:lineRule="auto"/>
        <w:rPr>
          <w:rFonts w:cstheme="minorHAnsi"/>
          <w:i/>
          <w:iCs/>
          <w:color w:val="333333"/>
          <w:sz w:val="20"/>
          <w:szCs w:val="20"/>
          <w:shd w:val="clear" w:color="auto" w:fill="FFFFFF"/>
        </w:rPr>
      </w:pPr>
      <w:r w:rsidRPr="0082370C">
        <w:rPr>
          <w:rFonts w:cstheme="minorHAnsi"/>
          <w:noProof/>
          <w:sz w:val="20"/>
          <w:szCs w:val="20"/>
        </w:rPr>
        <w:drawing>
          <wp:inline distT="0" distB="0" distL="0" distR="0" wp14:anchorId="6E8E7E8C" wp14:editId="68A8D469">
            <wp:extent cx="2015066" cy="1191556"/>
            <wp:effectExtent l="0" t="0" r="4445" b="889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402" cy="1239061"/>
                    </a:xfrm>
                    <a:prstGeom prst="rect">
                      <a:avLst/>
                    </a:prstGeom>
                    <a:noFill/>
                    <a:ln>
                      <a:noFill/>
                    </a:ln>
                  </pic:spPr>
                </pic:pic>
              </a:graphicData>
            </a:graphic>
          </wp:inline>
        </w:drawing>
      </w:r>
    </w:p>
    <w:p w14:paraId="1FEA099B" w14:textId="3DBA9D8A" w:rsidR="002714A3" w:rsidRPr="00F919B0" w:rsidRDefault="002714A3" w:rsidP="002714A3">
      <w:pPr>
        <w:autoSpaceDE w:val="0"/>
        <w:autoSpaceDN w:val="0"/>
        <w:adjustRightInd w:val="0"/>
        <w:spacing w:after="0" w:line="360" w:lineRule="auto"/>
        <w:rPr>
          <w:rFonts w:cstheme="minorHAnsi"/>
          <w:sz w:val="20"/>
          <w:szCs w:val="20"/>
        </w:rPr>
      </w:pPr>
      <w:r w:rsidRPr="00BE7D9F">
        <w:rPr>
          <w:rFonts w:cstheme="minorHAnsi"/>
          <w:i/>
          <w:iCs/>
          <w:color w:val="333333"/>
          <w:sz w:val="20"/>
          <w:szCs w:val="20"/>
          <w:shd w:val="clear" w:color="auto" w:fill="FFFFFF"/>
        </w:rPr>
        <w:t>Figur</w:t>
      </w:r>
      <w:r w:rsidR="00E5591B">
        <w:rPr>
          <w:rFonts w:cstheme="minorHAnsi"/>
          <w:i/>
          <w:iCs/>
          <w:color w:val="333333"/>
          <w:sz w:val="20"/>
          <w:szCs w:val="20"/>
          <w:shd w:val="clear" w:color="auto" w:fill="FFFFFF"/>
        </w:rPr>
        <w:t xml:space="preserve"> 2</w:t>
      </w:r>
      <w:r w:rsidRPr="00BE7D9F">
        <w:rPr>
          <w:rFonts w:cstheme="minorHAnsi"/>
          <w:i/>
          <w:iCs/>
          <w:color w:val="333333"/>
          <w:sz w:val="20"/>
          <w:szCs w:val="20"/>
          <w:shd w:val="clear" w:color="auto" w:fill="FFFFFF"/>
        </w:rPr>
        <w:t xml:space="preserve">: </w:t>
      </w:r>
      <w:r w:rsidRPr="00BE7D9F">
        <w:rPr>
          <w:rFonts w:cstheme="minorHAnsi"/>
          <w:i/>
          <w:iCs/>
          <w:sz w:val="20"/>
          <w:szCs w:val="20"/>
        </w:rPr>
        <w:t>En del av det elektromagnetiska spektrat med UV-ljus och synligt ljus. (Templeton 2008)</w:t>
      </w:r>
    </w:p>
    <w:p w14:paraId="5E753088" w14:textId="78744BF9" w:rsidR="002714A3" w:rsidRPr="00BE7D9F" w:rsidRDefault="002714A3" w:rsidP="002714A3">
      <w:pPr>
        <w:pStyle w:val="Normalwebb"/>
        <w:shd w:val="clear" w:color="auto" w:fill="FFFFFF"/>
        <w:spacing w:before="0" w:beforeAutospacing="0" w:after="0" w:afterAutospacing="0" w:line="360" w:lineRule="auto"/>
        <w:rPr>
          <w:rFonts w:asciiTheme="minorHAnsi" w:hAnsiTheme="minorHAnsi" w:cstheme="minorHAnsi"/>
          <w:b/>
          <w:bCs/>
          <w:color w:val="333333"/>
          <w:sz w:val="20"/>
          <w:szCs w:val="20"/>
          <w:shd w:val="clear" w:color="auto" w:fill="FFFFFF"/>
        </w:rPr>
      </w:pPr>
    </w:p>
    <w:p w14:paraId="79497821" w14:textId="77777777" w:rsidR="0082370C" w:rsidRDefault="0082370C" w:rsidP="002714A3">
      <w:pPr>
        <w:autoSpaceDE w:val="0"/>
        <w:autoSpaceDN w:val="0"/>
        <w:adjustRightInd w:val="0"/>
        <w:spacing w:after="0" w:line="360" w:lineRule="auto"/>
        <w:rPr>
          <w:rFonts w:cstheme="minorHAnsi"/>
          <w:sz w:val="20"/>
          <w:szCs w:val="20"/>
        </w:rPr>
      </w:pPr>
    </w:p>
    <w:p w14:paraId="0CD03905" w14:textId="490E586A" w:rsidR="002714A3" w:rsidRPr="00BE7D9F" w:rsidRDefault="002714A3" w:rsidP="002714A3">
      <w:pPr>
        <w:autoSpaceDE w:val="0"/>
        <w:autoSpaceDN w:val="0"/>
        <w:adjustRightInd w:val="0"/>
        <w:spacing w:after="0" w:line="360" w:lineRule="auto"/>
        <w:rPr>
          <w:rFonts w:cstheme="minorHAnsi"/>
          <w:sz w:val="20"/>
          <w:szCs w:val="20"/>
        </w:rPr>
      </w:pPr>
      <w:r w:rsidRPr="00BE7D9F">
        <w:rPr>
          <w:rFonts w:cstheme="minorHAnsi"/>
          <w:sz w:val="20"/>
          <w:szCs w:val="20"/>
        </w:rPr>
        <w:t>Ultraviolett ljus eller UV-ljus är således ljus av en kortare våglängd än det synliga och UV-ljusspektrat delas i sin tur in i fyra delar:</w:t>
      </w:r>
    </w:p>
    <w:p w14:paraId="2B282260" w14:textId="77777777" w:rsidR="002714A3" w:rsidRPr="00BE7D9F" w:rsidRDefault="002714A3" w:rsidP="002714A3">
      <w:pPr>
        <w:autoSpaceDE w:val="0"/>
        <w:autoSpaceDN w:val="0"/>
        <w:adjustRightInd w:val="0"/>
        <w:spacing w:after="0" w:line="360" w:lineRule="auto"/>
        <w:rPr>
          <w:rFonts w:cstheme="minorHAnsi"/>
          <w:sz w:val="20"/>
          <w:szCs w:val="20"/>
        </w:rPr>
      </w:pPr>
      <w:r w:rsidRPr="00BE7D9F">
        <w:rPr>
          <w:rFonts w:cstheme="minorHAnsi"/>
          <w:sz w:val="20"/>
          <w:szCs w:val="20"/>
        </w:rPr>
        <w:t>1. UV-A (315 – 340 nm)</w:t>
      </w:r>
    </w:p>
    <w:p w14:paraId="3DBB8123" w14:textId="77777777" w:rsidR="002714A3" w:rsidRPr="00BE7D9F" w:rsidRDefault="002714A3" w:rsidP="002714A3">
      <w:pPr>
        <w:autoSpaceDE w:val="0"/>
        <w:autoSpaceDN w:val="0"/>
        <w:adjustRightInd w:val="0"/>
        <w:spacing w:after="0" w:line="360" w:lineRule="auto"/>
        <w:rPr>
          <w:rFonts w:cstheme="minorHAnsi"/>
          <w:sz w:val="20"/>
          <w:szCs w:val="20"/>
        </w:rPr>
      </w:pPr>
      <w:r w:rsidRPr="00BE7D9F">
        <w:rPr>
          <w:rFonts w:cstheme="minorHAnsi"/>
          <w:sz w:val="20"/>
          <w:szCs w:val="20"/>
        </w:rPr>
        <w:t>2. UV-B (280 – 315 nm)</w:t>
      </w:r>
    </w:p>
    <w:p w14:paraId="5D55E166" w14:textId="58B3DD75" w:rsidR="002714A3" w:rsidRPr="00BE7D9F" w:rsidRDefault="002714A3" w:rsidP="002714A3">
      <w:pPr>
        <w:autoSpaceDE w:val="0"/>
        <w:autoSpaceDN w:val="0"/>
        <w:adjustRightInd w:val="0"/>
        <w:spacing w:after="0" w:line="360" w:lineRule="auto"/>
        <w:rPr>
          <w:rFonts w:cstheme="minorHAnsi"/>
          <w:sz w:val="20"/>
          <w:szCs w:val="20"/>
        </w:rPr>
      </w:pPr>
      <w:r w:rsidRPr="00BE7D9F">
        <w:rPr>
          <w:rFonts w:cstheme="minorHAnsi"/>
          <w:sz w:val="20"/>
          <w:szCs w:val="20"/>
        </w:rPr>
        <w:t>3. UV-C (150 – 280 nm)</w:t>
      </w:r>
    </w:p>
    <w:p w14:paraId="20938459" w14:textId="42B4DD0C" w:rsidR="002714A3" w:rsidRPr="00BE7D9F" w:rsidRDefault="002714A3" w:rsidP="002714A3">
      <w:pPr>
        <w:pStyle w:val="Normalwebb"/>
        <w:shd w:val="clear" w:color="auto" w:fill="FFFFFF"/>
        <w:spacing w:before="0" w:beforeAutospacing="0" w:after="0" w:afterAutospacing="0" w:line="360" w:lineRule="auto"/>
        <w:rPr>
          <w:rFonts w:asciiTheme="minorHAnsi" w:hAnsiTheme="minorHAnsi" w:cstheme="minorHAnsi"/>
          <w:b/>
          <w:bCs/>
          <w:color w:val="333333"/>
          <w:sz w:val="20"/>
          <w:szCs w:val="20"/>
          <w:shd w:val="clear" w:color="auto" w:fill="FFFFFF"/>
        </w:rPr>
      </w:pPr>
      <w:r w:rsidRPr="00BE7D9F">
        <w:rPr>
          <w:rFonts w:asciiTheme="minorHAnsi" w:hAnsiTheme="minorHAnsi" w:cstheme="minorHAnsi"/>
          <w:sz w:val="20"/>
          <w:szCs w:val="20"/>
        </w:rPr>
        <w:t>4. Vakuum UV ( 10 – 150 nm)</w:t>
      </w:r>
    </w:p>
    <w:p w14:paraId="453229A9" w14:textId="13A754D9" w:rsidR="00BA69BC" w:rsidRPr="00BE7D9F" w:rsidRDefault="002714A3" w:rsidP="00BA69BC">
      <w:pPr>
        <w:autoSpaceDE w:val="0"/>
        <w:autoSpaceDN w:val="0"/>
        <w:adjustRightInd w:val="0"/>
        <w:spacing w:after="0" w:line="360" w:lineRule="auto"/>
        <w:rPr>
          <w:rFonts w:cstheme="minorHAnsi"/>
          <w:sz w:val="20"/>
          <w:szCs w:val="20"/>
        </w:rPr>
      </w:pPr>
      <w:r w:rsidRPr="00BE7D9F">
        <w:rPr>
          <w:rFonts w:cstheme="minorHAnsi"/>
          <w:sz w:val="20"/>
          <w:szCs w:val="20"/>
        </w:rPr>
        <w:lastRenderedPageBreak/>
        <w:t>Vakuum UV täcker ett stort område och gränsar nedåt till röntgenområdet. Namnet kommer sig av att det effektivt bromsas av luft och därför bara kan användas i vakuum. Gränsen mellan vakuum UV och UV-C är lite omtvistad men brukar anges till 150 eller 200 nm. Av</w:t>
      </w:r>
      <w:r w:rsidR="00BA69BC" w:rsidRPr="00BE7D9F">
        <w:rPr>
          <w:rFonts w:cstheme="minorHAnsi"/>
          <w:sz w:val="20"/>
          <w:szCs w:val="20"/>
        </w:rPr>
        <w:t xml:space="preserve"> </w:t>
      </w:r>
      <w:r w:rsidRPr="00BE7D9F">
        <w:rPr>
          <w:rFonts w:cstheme="minorHAnsi"/>
          <w:sz w:val="20"/>
          <w:szCs w:val="20"/>
        </w:rPr>
        <w:t>intresse för UV-desinfektion är främst UV-C och i viss mån en del av UV-B området. Den</w:t>
      </w:r>
      <w:r w:rsidR="00BA69BC" w:rsidRPr="00BE7D9F">
        <w:rPr>
          <w:rFonts w:cstheme="minorHAnsi"/>
          <w:sz w:val="20"/>
          <w:szCs w:val="20"/>
        </w:rPr>
        <w:t xml:space="preserve"> </w:t>
      </w:r>
      <w:r w:rsidRPr="00BE7D9F">
        <w:rPr>
          <w:rFonts w:cstheme="minorHAnsi"/>
          <w:sz w:val="20"/>
          <w:szCs w:val="20"/>
        </w:rPr>
        <w:t>långvågiga delen av UV-B och UV-A har mycket begränsad effekt men bidrar till att vi blir</w:t>
      </w:r>
      <w:r w:rsidR="00BA69BC" w:rsidRPr="00BE7D9F">
        <w:rPr>
          <w:rFonts w:cstheme="minorHAnsi"/>
          <w:sz w:val="20"/>
          <w:szCs w:val="20"/>
        </w:rPr>
        <w:t xml:space="preserve"> </w:t>
      </w:r>
      <w:r w:rsidRPr="00BE7D9F">
        <w:rPr>
          <w:rFonts w:cstheme="minorHAnsi"/>
          <w:sz w:val="20"/>
          <w:szCs w:val="20"/>
        </w:rPr>
        <w:t>solbrända och finns i både solljus och solariernas UV-lampor.</w:t>
      </w:r>
      <w:r w:rsidR="00BA69BC" w:rsidRPr="00BE7D9F">
        <w:rPr>
          <w:rFonts w:cstheme="minorHAnsi"/>
          <w:b/>
          <w:bCs/>
          <w:color w:val="333333"/>
          <w:sz w:val="20"/>
          <w:szCs w:val="20"/>
          <w:shd w:val="clear" w:color="auto" w:fill="FFFFFF"/>
        </w:rPr>
        <w:t xml:space="preserve"> </w:t>
      </w:r>
      <w:r w:rsidR="00BA69BC" w:rsidRPr="00BE7D9F">
        <w:rPr>
          <w:rFonts w:cstheme="minorHAnsi"/>
          <w:sz w:val="20"/>
          <w:szCs w:val="20"/>
        </w:rPr>
        <w:t>De lampor som är aktuella för att generera UV-ljus för desinfektion är en form av lysrör av kvartsglas som innehåller en gasblandning med bl.a. kvicksilverånga. Genom att applicera en spänning mellan elektroder i rörets ändar joniseras gasen och ljus sänds ut. Principen är densamma i ett vanligt lysrör men då används en pulverbeläggning på rörets insida som</w:t>
      </w:r>
    </w:p>
    <w:p w14:paraId="47C32E33" w14:textId="1C1E4C2A" w:rsidR="002714A3" w:rsidRPr="00BE7D9F" w:rsidRDefault="00BA69BC" w:rsidP="00BA69BC">
      <w:pPr>
        <w:autoSpaceDE w:val="0"/>
        <w:autoSpaceDN w:val="0"/>
        <w:adjustRightInd w:val="0"/>
        <w:spacing w:after="0" w:line="360" w:lineRule="auto"/>
        <w:rPr>
          <w:rFonts w:cstheme="minorHAnsi"/>
          <w:sz w:val="20"/>
          <w:szCs w:val="20"/>
        </w:rPr>
      </w:pPr>
      <w:r w:rsidRPr="00BE7D9F">
        <w:rPr>
          <w:rFonts w:cstheme="minorHAnsi"/>
          <w:sz w:val="20"/>
          <w:szCs w:val="20"/>
        </w:rPr>
        <w:t xml:space="preserve">omvandlar ljuset till ett bredare spektrum i det synliga området. Dessutom består ett vanligt lysrör av </w:t>
      </w:r>
      <w:r w:rsidR="00F7670C">
        <w:rPr>
          <w:rFonts w:cstheme="minorHAnsi"/>
          <w:sz w:val="20"/>
          <w:szCs w:val="20"/>
        </w:rPr>
        <w:t xml:space="preserve">ett </w:t>
      </w:r>
      <w:r w:rsidRPr="00BE7D9F">
        <w:rPr>
          <w:rFonts w:cstheme="minorHAnsi"/>
          <w:sz w:val="20"/>
          <w:szCs w:val="20"/>
        </w:rPr>
        <w:t>glas som inte släpper igenom UV-ljus.</w:t>
      </w:r>
      <w:r w:rsidR="00E60C21">
        <w:rPr>
          <w:rFonts w:cstheme="minorHAnsi"/>
          <w:sz w:val="20"/>
          <w:szCs w:val="20"/>
        </w:rPr>
        <w:t xml:space="preserve"> </w:t>
      </w:r>
      <w:r w:rsidR="00E60C21" w:rsidRPr="00A042B8">
        <w:rPr>
          <w:rFonts w:cstheme="minorHAnsi"/>
          <w:b/>
          <w:bCs/>
          <w:sz w:val="20"/>
          <w:szCs w:val="20"/>
        </w:rPr>
        <w:t>[</w:t>
      </w:r>
      <w:r w:rsidR="00FA67A3">
        <w:rPr>
          <w:rFonts w:cstheme="minorHAnsi"/>
          <w:b/>
          <w:bCs/>
          <w:sz w:val="20"/>
          <w:szCs w:val="20"/>
        </w:rPr>
        <w:t>2</w:t>
      </w:r>
      <w:r w:rsidR="00E60C21" w:rsidRPr="00A042B8">
        <w:rPr>
          <w:rFonts w:cstheme="minorHAnsi"/>
          <w:b/>
          <w:bCs/>
          <w:sz w:val="20"/>
          <w:szCs w:val="20"/>
        </w:rPr>
        <w:t>]</w:t>
      </w:r>
    </w:p>
    <w:p w14:paraId="3A22AA0C" w14:textId="01535265" w:rsidR="00BA69BC" w:rsidRPr="00BE7D9F" w:rsidRDefault="00BA69BC" w:rsidP="00BA69BC">
      <w:pPr>
        <w:autoSpaceDE w:val="0"/>
        <w:autoSpaceDN w:val="0"/>
        <w:adjustRightInd w:val="0"/>
        <w:spacing w:after="0" w:line="360" w:lineRule="auto"/>
        <w:rPr>
          <w:rFonts w:cstheme="minorHAnsi"/>
          <w:sz w:val="20"/>
          <w:szCs w:val="20"/>
        </w:rPr>
      </w:pPr>
    </w:p>
    <w:p w14:paraId="748C99A5" w14:textId="2F55EF1F" w:rsidR="00BA69BC" w:rsidRPr="00BE7D9F" w:rsidRDefault="00BA69BC" w:rsidP="00BA69BC">
      <w:pPr>
        <w:autoSpaceDE w:val="0"/>
        <w:autoSpaceDN w:val="0"/>
        <w:adjustRightInd w:val="0"/>
        <w:spacing w:after="0" w:line="360" w:lineRule="auto"/>
        <w:rPr>
          <w:rFonts w:cstheme="minorHAnsi"/>
          <w:sz w:val="20"/>
          <w:szCs w:val="20"/>
        </w:rPr>
      </w:pPr>
      <w:r w:rsidRPr="00BE7D9F">
        <w:rPr>
          <w:rFonts w:cstheme="minorHAnsi"/>
          <w:noProof/>
          <w:sz w:val="20"/>
          <w:szCs w:val="20"/>
        </w:rPr>
        <w:drawing>
          <wp:inline distT="0" distB="0" distL="0" distR="0" wp14:anchorId="6B2027D9" wp14:editId="5863028D">
            <wp:extent cx="3391437" cy="1519223"/>
            <wp:effectExtent l="0" t="0" r="0" b="508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0816" cy="1563741"/>
                    </a:xfrm>
                    <a:prstGeom prst="rect">
                      <a:avLst/>
                    </a:prstGeom>
                    <a:noFill/>
                    <a:ln>
                      <a:noFill/>
                    </a:ln>
                  </pic:spPr>
                </pic:pic>
              </a:graphicData>
            </a:graphic>
          </wp:inline>
        </w:drawing>
      </w:r>
    </w:p>
    <w:p w14:paraId="2DE1286B" w14:textId="76CBB9FC" w:rsidR="00BA69BC" w:rsidRPr="00BE7D9F" w:rsidRDefault="00BA69BC" w:rsidP="00BA69BC">
      <w:pPr>
        <w:autoSpaceDE w:val="0"/>
        <w:autoSpaceDN w:val="0"/>
        <w:adjustRightInd w:val="0"/>
        <w:spacing w:after="0" w:line="360" w:lineRule="auto"/>
        <w:rPr>
          <w:rFonts w:cstheme="minorHAnsi"/>
          <w:sz w:val="20"/>
          <w:szCs w:val="20"/>
        </w:rPr>
      </w:pPr>
      <w:r w:rsidRPr="00BE7D9F">
        <w:rPr>
          <w:rFonts w:cstheme="minorHAnsi"/>
          <w:i/>
          <w:iCs/>
          <w:sz w:val="20"/>
          <w:szCs w:val="20"/>
        </w:rPr>
        <w:t xml:space="preserve">Figur </w:t>
      </w:r>
      <w:r w:rsidR="00E5591B">
        <w:rPr>
          <w:rFonts w:cstheme="minorHAnsi"/>
          <w:i/>
          <w:iCs/>
          <w:sz w:val="20"/>
          <w:szCs w:val="20"/>
        </w:rPr>
        <w:t>3</w:t>
      </w:r>
      <w:r w:rsidRPr="00BE7D9F">
        <w:rPr>
          <w:rFonts w:cstheme="minorHAnsi"/>
          <w:i/>
          <w:iCs/>
          <w:sz w:val="20"/>
          <w:szCs w:val="20"/>
        </w:rPr>
        <w:t>: Avgivna våglängder (emissionsspektra) för lågtrycks- och medeltryckslampor. Våglängder under 240 nm filtreras oftast bort i lampglaset. (Templeton 2008)</w:t>
      </w:r>
    </w:p>
    <w:p w14:paraId="3F2B0F2F" w14:textId="0EC34B23" w:rsidR="002714A3" w:rsidRPr="00BE7D9F" w:rsidRDefault="002714A3" w:rsidP="00BA69BC">
      <w:pPr>
        <w:pStyle w:val="Normalwebb"/>
        <w:shd w:val="clear" w:color="auto" w:fill="FFFFFF"/>
        <w:spacing w:before="0" w:beforeAutospacing="0" w:after="0" w:afterAutospacing="0" w:line="360" w:lineRule="auto"/>
        <w:rPr>
          <w:rFonts w:asciiTheme="minorHAnsi" w:hAnsiTheme="minorHAnsi" w:cstheme="minorHAnsi"/>
          <w:b/>
          <w:bCs/>
          <w:color w:val="333333"/>
          <w:sz w:val="20"/>
          <w:szCs w:val="20"/>
          <w:shd w:val="clear" w:color="auto" w:fill="FFFFFF"/>
        </w:rPr>
      </w:pPr>
    </w:p>
    <w:p w14:paraId="04678B33" w14:textId="77777777" w:rsidR="00F919B0" w:rsidRDefault="00F919B0" w:rsidP="002C6160">
      <w:pPr>
        <w:autoSpaceDE w:val="0"/>
        <w:autoSpaceDN w:val="0"/>
        <w:adjustRightInd w:val="0"/>
        <w:spacing w:after="0" w:line="360" w:lineRule="auto"/>
        <w:rPr>
          <w:rFonts w:cstheme="minorHAnsi"/>
          <w:sz w:val="20"/>
          <w:szCs w:val="20"/>
        </w:rPr>
      </w:pPr>
    </w:p>
    <w:p w14:paraId="4AB22CFD" w14:textId="77777777" w:rsidR="00FF0AAB" w:rsidRDefault="00BA69BC" w:rsidP="002C6160">
      <w:pPr>
        <w:autoSpaceDE w:val="0"/>
        <w:autoSpaceDN w:val="0"/>
        <w:adjustRightInd w:val="0"/>
        <w:spacing w:after="0" w:line="360" w:lineRule="auto"/>
        <w:rPr>
          <w:rFonts w:cstheme="minorHAnsi"/>
          <w:sz w:val="20"/>
          <w:szCs w:val="20"/>
        </w:rPr>
      </w:pPr>
      <w:r w:rsidRPr="00BE7D9F">
        <w:rPr>
          <w:rFonts w:cstheme="minorHAnsi"/>
          <w:sz w:val="20"/>
          <w:szCs w:val="20"/>
        </w:rPr>
        <w:t>Intensiteten och våglängden på det producerade UV-ljuset skiljer sig åt beroende på drifttemperatur och gas</w:t>
      </w:r>
      <w:r w:rsidR="00FB469F">
        <w:rPr>
          <w:rFonts w:cstheme="minorHAnsi"/>
          <w:sz w:val="20"/>
          <w:szCs w:val="20"/>
        </w:rPr>
        <w:t>-</w:t>
      </w:r>
      <w:r w:rsidRPr="00BE7D9F">
        <w:rPr>
          <w:rFonts w:cstheme="minorHAnsi"/>
          <w:sz w:val="20"/>
          <w:szCs w:val="20"/>
        </w:rPr>
        <w:t>tryck. Kommersiella UV-lampor finns av två typer</w:t>
      </w:r>
      <w:r w:rsidR="00FB469F">
        <w:rPr>
          <w:rFonts w:cstheme="minorHAnsi"/>
          <w:sz w:val="20"/>
          <w:szCs w:val="20"/>
        </w:rPr>
        <w:t>,</w:t>
      </w:r>
      <w:r w:rsidRPr="00BE7D9F">
        <w:rPr>
          <w:rFonts w:cstheme="minorHAnsi"/>
          <w:sz w:val="20"/>
          <w:szCs w:val="20"/>
        </w:rPr>
        <w:t xml:space="preserve"> dels lågtryckslampor</w:t>
      </w:r>
      <w:r w:rsidR="002C6160" w:rsidRPr="00BE7D9F">
        <w:rPr>
          <w:rFonts w:cstheme="minorHAnsi"/>
          <w:sz w:val="20"/>
          <w:szCs w:val="20"/>
        </w:rPr>
        <w:t xml:space="preserve"> </w:t>
      </w:r>
      <w:r w:rsidRPr="00BE7D9F">
        <w:rPr>
          <w:rFonts w:cstheme="minorHAnsi"/>
          <w:sz w:val="20"/>
          <w:szCs w:val="20"/>
        </w:rPr>
        <w:t>som avger nästan allt sitt ljus vid en enda våglängd (254 nm) och dels</w:t>
      </w:r>
      <w:r w:rsidR="002C6160" w:rsidRPr="00BE7D9F">
        <w:rPr>
          <w:rFonts w:cstheme="minorHAnsi"/>
          <w:sz w:val="20"/>
          <w:szCs w:val="20"/>
        </w:rPr>
        <w:t xml:space="preserve"> </w:t>
      </w:r>
      <w:r w:rsidRPr="00BE7D9F">
        <w:rPr>
          <w:rFonts w:cstheme="minorHAnsi"/>
          <w:sz w:val="20"/>
          <w:szCs w:val="20"/>
        </w:rPr>
        <w:t xml:space="preserve">medeltryckslampor som ger en högre intensitet och </w:t>
      </w:r>
      <w:r w:rsidR="00FB469F">
        <w:rPr>
          <w:rFonts w:cstheme="minorHAnsi"/>
          <w:sz w:val="20"/>
          <w:szCs w:val="20"/>
        </w:rPr>
        <w:t xml:space="preserve">har </w:t>
      </w:r>
      <w:r w:rsidRPr="00BE7D9F">
        <w:rPr>
          <w:rFonts w:cstheme="minorHAnsi"/>
          <w:sz w:val="20"/>
          <w:szCs w:val="20"/>
        </w:rPr>
        <w:t>ett bredare spekt</w:t>
      </w:r>
      <w:r w:rsidR="00FB469F">
        <w:rPr>
          <w:rFonts w:cstheme="minorHAnsi"/>
          <w:sz w:val="20"/>
          <w:szCs w:val="20"/>
        </w:rPr>
        <w:t>-</w:t>
      </w:r>
      <w:r w:rsidRPr="00BE7D9F">
        <w:rPr>
          <w:rFonts w:cstheme="minorHAnsi"/>
          <w:sz w:val="20"/>
          <w:szCs w:val="20"/>
        </w:rPr>
        <w:t>rum.</w:t>
      </w:r>
      <w:r w:rsidR="00BE7D9F" w:rsidRPr="00BE7D9F">
        <w:rPr>
          <w:rFonts w:cstheme="minorHAnsi"/>
          <w:sz w:val="20"/>
          <w:szCs w:val="20"/>
        </w:rPr>
        <w:t xml:space="preserve"> </w:t>
      </w:r>
      <w:r w:rsidR="002C6160" w:rsidRPr="00BE7D9F">
        <w:rPr>
          <w:rFonts w:cstheme="minorHAnsi"/>
          <w:sz w:val="20"/>
          <w:szCs w:val="20"/>
        </w:rPr>
        <w:t xml:space="preserve">Med begreppet UV-dos avses hur mycket UV-ljus en viss punkt (eller exempelvis en bakterie) i vattnet utsatts för när vattnet passerat genom ett UV-aggregat. Därmed är UV-dos den avgörande parametern för hur effektiv desinfektionen är. </w:t>
      </w:r>
    </w:p>
    <w:p w14:paraId="089409F2" w14:textId="77777777" w:rsidR="00FF0AAB" w:rsidRDefault="00FF0AAB" w:rsidP="002C6160">
      <w:pPr>
        <w:autoSpaceDE w:val="0"/>
        <w:autoSpaceDN w:val="0"/>
        <w:adjustRightInd w:val="0"/>
        <w:spacing w:after="0" w:line="360" w:lineRule="auto"/>
        <w:rPr>
          <w:rFonts w:cstheme="minorHAnsi"/>
          <w:sz w:val="20"/>
          <w:szCs w:val="20"/>
        </w:rPr>
      </w:pPr>
    </w:p>
    <w:p w14:paraId="7DBD6204" w14:textId="77777777" w:rsidR="00FF0AAB" w:rsidRDefault="00FF0AAB" w:rsidP="002C6160">
      <w:pPr>
        <w:autoSpaceDE w:val="0"/>
        <w:autoSpaceDN w:val="0"/>
        <w:adjustRightInd w:val="0"/>
        <w:spacing w:after="0" w:line="360" w:lineRule="auto"/>
        <w:rPr>
          <w:rFonts w:cstheme="minorHAnsi"/>
          <w:sz w:val="20"/>
          <w:szCs w:val="20"/>
        </w:rPr>
      </w:pPr>
    </w:p>
    <w:p w14:paraId="37C1DACD" w14:textId="324E37BF" w:rsidR="002C6160" w:rsidRPr="00BE7D9F" w:rsidRDefault="002C6160" w:rsidP="002C6160">
      <w:pPr>
        <w:autoSpaceDE w:val="0"/>
        <w:autoSpaceDN w:val="0"/>
        <w:adjustRightInd w:val="0"/>
        <w:spacing w:after="0" w:line="360" w:lineRule="auto"/>
        <w:rPr>
          <w:rFonts w:cstheme="minorHAnsi"/>
          <w:sz w:val="20"/>
          <w:szCs w:val="20"/>
        </w:rPr>
      </w:pPr>
      <w:r w:rsidRPr="00BE7D9F">
        <w:rPr>
          <w:rFonts w:cstheme="minorHAnsi"/>
          <w:sz w:val="20"/>
          <w:szCs w:val="20"/>
        </w:rPr>
        <w:t>Begreppet UV-dos kan i viss mån jämföras med klordos vid klordesinfektion. Man bör dock tänka på att UV-dos inkluderar tiden medan man vid klordesinfektion, förutom klorkoncentrationen, även måste ta hänsyn till tiden som kloren verkar. UV-dos är således snarare jämförbart med det så kallade Ct-värdet</w:t>
      </w:r>
      <w:r w:rsidR="00FB469F">
        <w:rPr>
          <w:rFonts w:cstheme="minorHAnsi"/>
          <w:sz w:val="20"/>
          <w:szCs w:val="20"/>
        </w:rPr>
        <w:t xml:space="preserve"> </w:t>
      </w:r>
      <w:r w:rsidRPr="00BE7D9F">
        <w:rPr>
          <w:rFonts w:cstheme="minorHAnsi"/>
          <w:sz w:val="20"/>
          <w:szCs w:val="20"/>
        </w:rPr>
        <w:t>vid klordesinfektion. I princip är UV-dosen som en mikroorganism utsätts för lika med intensiteten av UV-ljuset</w:t>
      </w:r>
      <w:r w:rsidR="00FB469F">
        <w:rPr>
          <w:rFonts w:cstheme="minorHAnsi"/>
          <w:sz w:val="20"/>
          <w:szCs w:val="20"/>
        </w:rPr>
        <w:t xml:space="preserve"> </w:t>
      </w:r>
      <w:r w:rsidRPr="00BE7D9F">
        <w:rPr>
          <w:rFonts w:cstheme="minorHAnsi"/>
          <w:sz w:val="20"/>
          <w:szCs w:val="20"/>
        </w:rPr>
        <w:t>gånger tiden den utsätts för detta. UV-dos anges i Europa vanligen i J/m</w:t>
      </w:r>
      <w:r w:rsidRPr="00341F6E">
        <w:rPr>
          <w:rFonts w:cstheme="minorHAnsi"/>
          <w:sz w:val="20"/>
          <w:szCs w:val="20"/>
          <w:vertAlign w:val="superscript"/>
        </w:rPr>
        <w:t>2</w:t>
      </w:r>
      <w:r w:rsidRPr="00BE7D9F">
        <w:rPr>
          <w:rFonts w:cstheme="minorHAnsi"/>
          <w:sz w:val="20"/>
          <w:szCs w:val="20"/>
        </w:rPr>
        <w:t xml:space="preserve"> men även den mer amerikanska enheten mJ/cm</w:t>
      </w:r>
      <w:r w:rsidRPr="00341F6E">
        <w:rPr>
          <w:rFonts w:cstheme="minorHAnsi"/>
          <w:sz w:val="20"/>
          <w:szCs w:val="20"/>
          <w:vertAlign w:val="superscript"/>
        </w:rPr>
        <w:t>2</w:t>
      </w:r>
      <w:r w:rsidRPr="00BE7D9F">
        <w:rPr>
          <w:rFonts w:cstheme="minorHAnsi"/>
          <w:sz w:val="20"/>
          <w:szCs w:val="20"/>
        </w:rPr>
        <w:t xml:space="preserve"> förekommer. 1 mJ/cm</w:t>
      </w:r>
      <w:r w:rsidRPr="00341F6E">
        <w:rPr>
          <w:rFonts w:cstheme="minorHAnsi"/>
          <w:sz w:val="20"/>
          <w:szCs w:val="20"/>
          <w:vertAlign w:val="superscript"/>
        </w:rPr>
        <w:t>2</w:t>
      </w:r>
      <w:r w:rsidRPr="00BE7D9F">
        <w:rPr>
          <w:rFonts w:cstheme="minorHAnsi"/>
          <w:sz w:val="20"/>
          <w:szCs w:val="20"/>
        </w:rPr>
        <w:t xml:space="preserve"> motsvarar 10 J/m</w:t>
      </w:r>
      <w:r w:rsidRPr="00341F6E">
        <w:rPr>
          <w:rFonts w:cstheme="minorHAnsi"/>
          <w:sz w:val="20"/>
          <w:szCs w:val="20"/>
          <w:vertAlign w:val="superscript"/>
        </w:rPr>
        <w:t>2</w:t>
      </w:r>
      <w:r w:rsidRPr="00BE7D9F">
        <w:rPr>
          <w:rFonts w:cstheme="minorHAnsi"/>
          <w:sz w:val="20"/>
          <w:szCs w:val="20"/>
        </w:rPr>
        <w:t xml:space="preserve"> d.v.s. 400 J/m</w:t>
      </w:r>
      <w:r w:rsidRPr="00341F6E">
        <w:rPr>
          <w:rFonts w:cstheme="minorHAnsi"/>
          <w:sz w:val="20"/>
          <w:szCs w:val="20"/>
          <w:vertAlign w:val="superscript"/>
        </w:rPr>
        <w:t>2</w:t>
      </w:r>
      <w:r w:rsidRPr="00BE7D9F">
        <w:rPr>
          <w:rFonts w:cstheme="minorHAnsi"/>
          <w:sz w:val="20"/>
          <w:szCs w:val="20"/>
        </w:rPr>
        <w:t xml:space="preserve"> = 40 mJ/cm</w:t>
      </w:r>
      <w:r w:rsidRPr="00341F6E">
        <w:rPr>
          <w:rFonts w:cstheme="minorHAnsi"/>
          <w:sz w:val="20"/>
          <w:szCs w:val="20"/>
          <w:vertAlign w:val="superscript"/>
        </w:rPr>
        <w:t>2</w:t>
      </w:r>
      <w:r w:rsidRPr="00BE7D9F">
        <w:rPr>
          <w:rFonts w:cstheme="minorHAnsi"/>
          <w:sz w:val="20"/>
          <w:szCs w:val="20"/>
        </w:rPr>
        <w:t>. I vetenskapliga sammanhang används ibland ordet ”fluence” i stället för dos.</w:t>
      </w:r>
      <w:r w:rsidR="00E60C21">
        <w:rPr>
          <w:rFonts w:cstheme="minorHAnsi"/>
          <w:sz w:val="20"/>
          <w:szCs w:val="20"/>
        </w:rPr>
        <w:t xml:space="preserve"> </w:t>
      </w:r>
      <w:r w:rsidR="00E60C21" w:rsidRPr="00A042B8">
        <w:rPr>
          <w:rFonts w:cstheme="minorHAnsi"/>
          <w:b/>
          <w:bCs/>
          <w:sz w:val="20"/>
          <w:szCs w:val="20"/>
        </w:rPr>
        <w:t>[</w:t>
      </w:r>
      <w:r w:rsidR="00FA67A3">
        <w:rPr>
          <w:rFonts w:cstheme="minorHAnsi"/>
          <w:b/>
          <w:bCs/>
          <w:sz w:val="20"/>
          <w:szCs w:val="20"/>
        </w:rPr>
        <w:t>2</w:t>
      </w:r>
      <w:r w:rsidR="00E60C21" w:rsidRPr="00A042B8">
        <w:rPr>
          <w:rFonts w:cstheme="minorHAnsi"/>
          <w:b/>
          <w:bCs/>
          <w:sz w:val="20"/>
          <w:szCs w:val="20"/>
        </w:rPr>
        <w:t>]</w:t>
      </w:r>
    </w:p>
    <w:p w14:paraId="4D647966" w14:textId="77777777" w:rsidR="004458CE" w:rsidRPr="007A4175" w:rsidRDefault="004458CE" w:rsidP="002C6160">
      <w:pPr>
        <w:autoSpaceDE w:val="0"/>
        <w:autoSpaceDN w:val="0"/>
        <w:adjustRightInd w:val="0"/>
        <w:spacing w:after="0" w:line="360" w:lineRule="auto"/>
        <w:rPr>
          <w:rFonts w:cstheme="minorHAnsi"/>
          <w:color w:val="333333"/>
          <w:sz w:val="20"/>
          <w:szCs w:val="20"/>
          <w:shd w:val="clear" w:color="auto" w:fill="FFFFFF"/>
        </w:rPr>
      </w:pPr>
    </w:p>
    <w:p w14:paraId="16B8713A" w14:textId="46DBC9D2" w:rsidR="007A4175" w:rsidRPr="007A4175" w:rsidRDefault="000105C4" w:rsidP="002C6160">
      <w:pPr>
        <w:autoSpaceDE w:val="0"/>
        <w:autoSpaceDN w:val="0"/>
        <w:adjustRightInd w:val="0"/>
        <w:spacing w:after="0" w:line="360" w:lineRule="auto"/>
        <w:rPr>
          <w:rFonts w:cstheme="minorHAnsi"/>
          <w:b/>
          <w:bCs/>
          <w:color w:val="333333"/>
          <w:sz w:val="20"/>
          <w:szCs w:val="20"/>
          <w:shd w:val="clear" w:color="auto" w:fill="FFFFFF"/>
        </w:rPr>
      </w:pPr>
      <w:r>
        <w:rPr>
          <w:rFonts w:cstheme="minorHAnsi"/>
          <w:b/>
          <w:bCs/>
          <w:sz w:val="20"/>
          <w:szCs w:val="20"/>
        </w:rPr>
        <w:lastRenderedPageBreak/>
        <w:t xml:space="preserve">4. </w:t>
      </w:r>
      <w:r w:rsidRPr="007A4175">
        <w:rPr>
          <w:rFonts w:cstheme="minorHAnsi"/>
          <w:b/>
          <w:bCs/>
          <w:sz w:val="20"/>
          <w:szCs w:val="20"/>
        </w:rPr>
        <w:t xml:space="preserve">SKILLNAD DESINFEKTION </w:t>
      </w:r>
      <w:r>
        <w:rPr>
          <w:rFonts w:cstheme="minorHAnsi"/>
          <w:b/>
          <w:bCs/>
          <w:sz w:val="20"/>
          <w:szCs w:val="20"/>
        </w:rPr>
        <w:t xml:space="preserve">MED </w:t>
      </w:r>
      <w:r w:rsidRPr="007A4175">
        <w:rPr>
          <w:rFonts w:cstheme="minorHAnsi"/>
          <w:b/>
          <w:bCs/>
          <w:sz w:val="20"/>
          <w:szCs w:val="20"/>
        </w:rPr>
        <w:t xml:space="preserve">UV-LJUS MOT OZON OCH KLORERING </w:t>
      </w:r>
    </w:p>
    <w:p w14:paraId="57F7667A" w14:textId="77777777" w:rsidR="00341F6E" w:rsidRDefault="002C6160" w:rsidP="002C6160">
      <w:pPr>
        <w:autoSpaceDE w:val="0"/>
        <w:autoSpaceDN w:val="0"/>
        <w:adjustRightInd w:val="0"/>
        <w:spacing w:after="0" w:line="360" w:lineRule="auto"/>
        <w:rPr>
          <w:rFonts w:cstheme="minorHAnsi"/>
          <w:sz w:val="20"/>
          <w:szCs w:val="20"/>
        </w:rPr>
      </w:pPr>
      <w:r w:rsidRPr="00BE7D9F">
        <w:rPr>
          <w:rFonts w:cstheme="minorHAnsi"/>
          <w:sz w:val="20"/>
          <w:szCs w:val="20"/>
        </w:rPr>
        <w:t xml:space="preserve">Avsikten med desinfektion är att oskadliggöra mikroorganismer så att de inte kan växa till eller orsaka infektion. </w:t>
      </w:r>
    </w:p>
    <w:p w14:paraId="20666B6B" w14:textId="77777777" w:rsidR="00341F6E" w:rsidRDefault="002C6160" w:rsidP="00341F6E">
      <w:pPr>
        <w:pStyle w:val="Liststycke"/>
        <w:numPr>
          <w:ilvl w:val="0"/>
          <w:numId w:val="44"/>
        </w:numPr>
        <w:autoSpaceDE w:val="0"/>
        <w:autoSpaceDN w:val="0"/>
        <w:adjustRightInd w:val="0"/>
        <w:spacing w:after="0" w:line="360" w:lineRule="auto"/>
        <w:ind w:left="284" w:hanging="284"/>
        <w:rPr>
          <w:rFonts w:cstheme="minorHAnsi"/>
          <w:sz w:val="20"/>
          <w:szCs w:val="20"/>
        </w:rPr>
      </w:pPr>
      <w:r w:rsidRPr="00341F6E">
        <w:rPr>
          <w:rFonts w:cstheme="minorHAnsi"/>
          <w:i/>
          <w:iCs/>
          <w:sz w:val="20"/>
          <w:szCs w:val="20"/>
        </w:rPr>
        <w:t>Vid klorering</w:t>
      </w:r>
      <w:r w:rsidRPr="00341F6E">
        <w:rPr>
          <w:rFonts w:cstheme="minorHAnsi"/>
          <w:sz w:val="20"/>
          <w:szCs w:val="20"/>
        </w:rPr>
        <w:t xml:space="preserve"> </w:t>
      </w:r>
      <w:r w:rsidRPr="00341F6E">
        <w:rPr>
          <w:rFonts w:cstheme="minorHAnsi"/>
          <w:i/>
          <w:iCs/>
          <w:sz w:val="20"/>
          <w:szCs w:val="20"/>
        </w:rPr>
        <w:t>eller ozondesinfektion</w:t>
      </w:r>
      <w:r w:rsidRPr="00341F6E">
        <w:rPr>
          <w:rFonts w:cstheme="minorHAnsi"/>
          <w:sz w:val="20"/>
          <w:szCs w:val="20"/>
        </w:rPr>
        <w:t xml:space="preserve"> sker detta genom att cellstruktur, cellmembran m.m. oxideras sönder och cellen dör. </w:t>
      </w:r>
    </w:p>
    <w:p w14:paraId="1A9959FB" w14:textId="7761A832" w:rsidR="00341F6E" w:rsidRPr="00341F6E" w:rsidRDefault="002C6160" w:rsidP="002C6160">
      <w:pPr>
        <w:pStyle w:val="Liststycke"/>
        <w:numPr>
          <w:ilvl w:val="0"/>
          <w:numId w:val="44"/>
        </w:numPr>
        <w:autoSpaceDE w:val="0"/>
        <w:autoSpaceDN w:val="0"/>
        <w:adjustRightInd w:val="0"/>
        <w:spacing w:after="0" w:line="360" w:lineRule="auto"/>
        <w:ind w:left="284" w:hanging="284"/>
        <w:rPr>
          <w:rFonts w:cstheme="minorHAnsi"/>
          <w:sz w:val="20"/>
          <w:szCs w:val="20"/>
        </w:rPr>
      </w:pPr>
      <w:r w:rsidRPr="00341F6E">
        <w:rPr>
          <w:rFonts w:cstheme="minorHAnsi"/>
          <w:i/>
          <w:iCs/>
          <w:sz w:val="20"/>
          <w:szCs w:val="20"/>
        </w:rPr>
        <w:t>Vid desinfektion med UV-ljus</w:t>
      </w:r>
      <w:r w:rsidRPr="00341F6E">
        <w:rPr>
          <w:rFonts w:cstheme="minorHAnsi"/>
          <w:sz w:val="20"/>
          <w:szCs w:val="20"/>
        </w:rPr>
        <w:t xml:space="preserve"> är mekanismen annorlunda och sker i huvudsak genom att UV-ljuset tränger in i cellen och reagerar med proteiner i DNA-molekylen så att reproduktionen (kopieringen) av DNA</w:t>
      </w:r>
      <w:r w:rsidR="00341F6E">
        <w:rPr>
          <w:rFonts w:cstheme="minorHAnsi"/>
          <w:sz w:val="20"/>
          <w:szCs w:val="20"/>
        </w:rPr>
        <w:t xml:space="preserve"> </w:t>
      </w:r>
      <w:r w:rsidRPr="00341F6E">
        <w:rPr>
          <w:rFonts w:cstheme="minorHAnsi"/>
          <w:sz w:val="20"/>
          <w:szCs w:val="20"/>
        </w:rPr>
        <w:t>spiralen inte fungerar. Därmed kan mikroorganismerna inte föröka sig. Till en mindre del kan UV-ljuset också inakti</w:t>
      </w:r>
      <w:r w:rsidR="00341F6E">
        <w:rPr>
          <w:rFonts w:cstheme="minorHAnsi"/>
          <w:sz w:val="20"/>
          <w:szCs w:val="20"/>
        </w:rPr>
        <w:t>-</w:t>
      </w:r>
      <w:r w:rsidRPr="00341F6E">
        <w:rPr>
          <w:rFonts w:cstheme="minorHAnsi"/>
          <w:sz w:val="20"/>
          <w:szCs w:val="20"/>
        </w:rPr>
        <w:t xml:space="preserve">vera celler genom att reagera med andra proteiner och enzymer vilket förstör cellens ämnesomsättning. </w:t>
      </w:r>
    </w:p>
    <w:p w14:paraId="0A7B6887" w14:textId="143399A0" w:rsidR="00BE7D9F" w:rsidRPr="00BE7D9F" w:rsidRDefault="002C6160" w:rsidP="002C6160">
      <w:pPr>
        <w:autoSpaceDE w:val="0"/>
        <w:autoSpaceDN w:val="0"/>
        <w:adjustRightInd w:val="0"/>
        <w:spacing w:after="0" w:line="360" w:lineRule="auto"/>
        <w:rPr>
          <w:rFonts w:cstheme="minorHAnsi"/>
          <w:sz w:val="20"/>
          <w:szCs w:val="20"/>
        </w:rPr>
      </w:pPr>
      <w:r w:rsidRPr="00BE7D9F">
        <w:rPr>
          <w:rFonts w:cstheme="minorHAnsi"/>
          <w:sz w:val="20"/>
          <w:szCs w:val="20"/>
        </w:rPr>
        <w:t>Olika mikroorganismer är olika känsliga för UV-ljus. Bland de känsligare återfinns E-coli och de två klor</w:t>
      </w:r>
      <w:r w:rsidR="00FB469F">
        <w:rPr>
          <w:rFonts w:cstheme="minorHAnsi"/>
          <w:sz w:val="20"/>
          <w:szCs w:val="20"/>
        </w:rPr>
        <w:t>r</w:t>
      </w:r>
      <w:r w:rsidRPr="00BE7D9F">
        <w:rPr>
          <w:rFonts w:cstheme="minorHAnsi"/>
          <w:sz w:val="20"/>
          <w:szCs w:val="20"/>
        </w:rPr>
        <w:t>esisten</w:t>
      </w:r>
      <w:r w:rsidR="00870A95">
        <w:rPr>
          <w:rFonts w:cstheme="minorHAnsi"/>
          <w:sz w:val="20"/>
          <w:szCs w:val="20"/>
        </w:rPr>
        <w:t>-</w:t>
      </w:r>
      <w:r w:rsidRPr="00BE7D9F">
        <w:rPr>
          <w:rFonts w:cstheme="minorHAnsi"/>
          <w:sz w:val="20"/>
          <w:szCs w:val="20"/>
        </w:rPr>
        <w:t>ta protozooerna (parasiterna) giardia och cryptosporidium medan exempelvis norovirus är något mindre UV-känsligt. Motståndskraftigare mot UV är bl.a. flera sporbildande bakterier och mest motståndskraftigt är adenovirus som kräver mycket höga doser av UV-ljus för god inaktivering. Adenovirus bedöms emellertid ha mycket liten betydelse i dricksvattensammanhang. Som ett mått på inaktiveringen av en viss mikroorganism använder man ofta begreppet ”logreduktion”</w:t>
      </w:r>
      <w:r w:rsidR="00BE7D9F" w:rsidRPr="00BE7D9F">
        <w:rPr>
          <w:rFonts w:cstheme="minorHAnsi"/>
          <w:sz w:val="20"/>
          <w:szCs w:val="20"/>
        </w:rPr>
        <w:t xml:space="preserve"> </w:t>
      </w:r>
      <w:r w:rsidRPr="00BE7D9F">
        <w:rPr>
          <w:rFonts w:cstheme="minorHAnsi"/>
          <w:sz w:val="20"/>
          <w:szCs w:val="20"/>
        </w:rPr>
        <w:t>eller ”log-inaktivering”:</w:t>
      </w:r>
      <w:r w:rsidR="00BE7D9F" w:rsidRPr="00BE7D9F">
        <w:rPr>
          <w:rFonts w:cstheme="minorHAnsi"/>
          <w:sz w:val="20"/>
          <w:szCs w:val="20"/>
        </w:rPr>
        <w:t xml:space="preserve"> </w:t>
      </w:r>
    </w:p>
    <w:p w14:paraId="680EAE06" w14:textId="3D6944A6" w:rsidR="002C6160" w:rsidRPr="00BE7D9F" w:rsidRDefault="002C6160" w:rsidP="00BE7D9F">
      <w:pPr>
        <w:pStyle w:val="Liststycke"/>
        <w:numPr>
          <w:ilvl w:val="0"/>
          <w:numId w:val="7"/>
        </w:numPr>
        <w:autoSpaceDE w:val="0"/>
        <w:autoSpaceDN w:val="0"/>
        <w:adjustRightInd w:val="0"/>
        <w:spacing w:after="0" w:line="360" w:lineRule="auto"/>
        <w:rPr>
          <w:rFonts w:cstheme="minorHAnsi"/>
          <w:sz w:val="20"/>
          <w:szCs w:val="20"/>
        </w:rPr>
      </w:pPr>
      <w:r w:rsidRPr="00BE7D9F">
        <w:rPr>
          <w:rFonts w:cstheme="minorHAnsi"/>
          <w:sz w:val="20"/>
          <w:szCs w:val="20"/>
        </w:rPr>
        <w:t>Log-reduktion = log (N0/N)</w:t>
      </w:r>
    </w:p>
    <w:p w14:paraId="08863716" w14:textId="79076BEA" w:rsidR="002C6160" w:rsidRDefault="002C6160" w:rsidP="002C6160">
      <w:pPr>
        <w:autoSpaceDE w:val="0"/>
        <w:autoSpaceDN w:val="0"/>
        <w:adjustRightInd w:val="0"/>
        <w:spacing w:after="0" w:line="360" w:lineRule="auto"/>
        <w:rPr>
          <w:rFonts w:cstheme="minorHAnsi"/>
          <w:b/>
          <w:bCs/>
          <w:sz w:val="20"/>
          <w:szCs w:val="20"/>
        </w:rPr>
      </w:pPr>
      <w:r w:rsidRPr="00BE7D9F">
        <w:rPr>
          <w:rFonts w:cstheme="minorHAnsi"/>
          <w:sz w:val="20"/>
          <w:szCs w:val="20"/>
        </w:rPr>
        <w:t>Där N0 är halten av den aktuella mikroorganismen före desinfektion och N är halten efter.</w:t>
      </w:r>
      <w:r w:rsidR="00BE7D9F" w:rsidRPr="00BE7D9F">
        <w:rPr>
          <w:rFonts w:cstheme="minorHAnsi"/>
          <w:sz w:val="20"/>
          <w:szCs w:val="20"/>
        </w:rPr>
        <w:t xml:space="preserve"> </w:t>
      </w:r>
      <w:r w:rsidRPr="00BE7D9F">
        <w:rPr>
          <w:rFonts w:cstheme="minorHAnsi"/>
          <w:sz w:val="20"/>
          <w:szCs w:val="20"/>
        </w:rPr>
        <w:t>Detta innebär att en log reduktion av 1 betyder att 90 % av mikroorganismerna inaktiverats, 2</w:t>
      </w:r>
      <w:r w:rsidR="00BE7D9F" w:rsidRPr="00BE7D9F">
        <w:rPr>
          <w:rFonts w:cstheme="minorHAnsi"/>
          <w:sz w:val="20"/>
          <w:szCs w:val="20"/>
        </w:rPr>
        <w:t xml:space="preserve"> </w:t>
      </w:r>
      <w:r w:rsidRPr="00BE7D9F">
        <w:rPr>
          <w:rFonts w:cstheme="minorHAnsi"/>
          <w:sz w:val="20"/>
          <w:szCs w:val="20"/>
        </w:rPr>
        <w:t>betyder 99 % och 3 motsvarar 99,9 % reduktion o.s.v.</w:t>
      </w:r>
      <w:r w:rsidR="00A042B8">
        <w:rPr>
          <w:rFonts w:cstheme="minorHAnsi"/>
          <w:sz w:val="20"/>
          <w:szCs w:val="20"/>
        </w:rPr>
        <w:t xml:space="preserve"> </w:t>
      </w:r>
      <w:r w:rsidR="00A042B8" w:rsidRPr="00A042B8">
        <w:rPr>
          <w:rFonts w:cstheme="minorHAnsi"/>
          <w:b/>
          <w:bCs/>
          <w:sz w:val="20"/>
          <w:szCs w:val="20"/>
        </w:rPr>
        <w:t>[</w:t>
      </w:r>
      <w:r w:rsidR="00FA67A3">
        <w:rPr>
          <w:rFonts w:cstheme="minorHAnsi"/>
          <w:b/>
          <w:bCs/>
          <w:sz w:val="20"/>
          <w:szCs w:val="20"/>
        </w:rPr>
        <w:t>2</w:t>
      </w:r>
      <w:r w:rsidR="00A042B8" w:rsidRPr="00A042B8">
        <w:rPr>
          <w:rFonts w:cstheme="minorHAnsi"/>
          <w:b/>
          <w:bCs/>
          <w:sz w:val="20"/>
          <w:szCs w:val="20"/>
        </w:rPr>
        <w:t>]</w:t>
      </w:r>
    </w:p>
    <w:p w14:paraId="2CC3D9A9" w14:textId="77777777" w:rsidR="006D147D" w:rsidRPr="00BE7D9F" w:rsidRDefault="006D147D" w:rsidP="002C6160">
      <w:pPr>
        <w:autoSpaceDE w:val="0"/>
        <w:autoSpaceDN w:val="0"/>
        <w:adjustRightInd w:val="0"/>
        <w:spacing w:after="0" w:line="360" w:lineRule="auto"/>
        <w:rPr>
          <w:rFonts w:cstheme="minorHAnsi"/>
          <w:b/>
          <w:bCs/>
          <w:color w:val="333333"/>
          <w:sz w:val="20"/>
          <w:szCs w:val="20"/>
          <w:shd w:val="clear" w:color="auto" w:fill="FFFFFF"/>
        </w:rPr>
      </w:pPr>
    </w:p>
    <w:p w14:paraId="2E6A18AA" w14:textId="7A16A138" w:rsidR="002C6160" w:rsidRPr="00BE7D9F" w:rsidRDefault="00BE7D9F" w:rsidP="002C6160">
      <w:pPr>
        <w:autoSpaceDE w:val="0"/>
        <w:autoSpaceDN w:val="0"/>
        <w:adjustRightInd w:val="0"/>
        <w:spacing w:after="0" w:line="360" w:lineRule="auto"/>
        <w:rPr>
          <w:rFonts w:cstheme="minorHAnsi"/>
          <w:b/>
          <w:bCs/>
          <w:color w:val="333333"/>
          <w:sz w:val="20"/>
          <w:szCs w:val="20"/>
          <w:shd w:val="clear" w:color="auto" w:fill="FFFFFF"/>
        </w:rPr>
      </w:pPr>
      <w:r w:rsidRPr="00BE7D9F">
        <w:rPr>
          <w:rFonts w:cstheme="minorHAnsi"/>
          <w:b/>
          <w:bCs/>
          <w:noProof/>
          <w:color w:val="333333"/>
          <w:sz w:val="20"/>
          <w:szCs w:val="20"/>
          <w:shd w:val="clear" w:color="auto" w:fill="FFFFFF"/>
        </w:rPr>
        <w:drawing>
          <wp:inline distT="0" distB="0" distL="0" distR="0" wp14:anchorId="59AE9D3A" wp14:editId="32A6B11C">
            <wp:extent cx="4966095" cy="2489200"/>
            <wp:effectExtent l="0" t="0" r="6350" b="635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8463" cy="2520461"/>
                    </a:xfrm>
                    <a:prstGeom prst="rect">
                      <a:avLst/>
                    </a:prstGeom>
                    <a:noFill/>
                    <a:ln>
                      <a:noFill/>
                    </a:ln>
                  </pic:spPr>
                </pic:pic>
              </a:graphicData>
            </a:graphic>
          </wp:inline>
        </w:drawing>
      </w:r>
    </w:p>
    <w:p w14:paraId="5133CCB7" w14:textId="3AE4A630" w:rsidR="00BE7D9F" w:rsidRPr="00BE7D9F" w:rsidRDefault="00BE7D9F" w:rsidP="00BE7D9F">
      <w:pPr>
        <w:autoSpaceDE w:val="0"/>
        <w:autoSpaceDN w:val="0"/>
        <w:adjustRightInd w:val="0"/>
        <w:spacing w:after="0" w:line="360" w:lineRule="auto"/>
        <w:rPr>
          <w:rFonts w:cstheme="minorHAnsi"/>
          <w:b/>
          <w:bCs/>
          <w:color w:val="333333"/>
          <w:sz w:val="20"/>
          <w:szCs w:val="20"/>
          <w:shd w:val="clear" w:color="auto" w:fill="FFFFFF"/>
        </w:rPr>
      </w:pPr>
      <w:r w:rsidRPr="00BE7D9F">
        <w:rPr>
          <w:rFonts w:cstheme="minorHAnsi"/>
          <w:i/>
          <w:iCs/>
          <w:sz w:val="20"/>
          <w:szCs w:val="20"/>
        </w:rPr>
        <w:t xml:space="preserve">Figur </w:t>
      </w:r>
      <w:r w:rsidR="00E5591B">
        <w:rPr>
          <w:rFonts w:cstheme="minorHAnsi"/>
          <w:i/>
          <w:iCs/>
          <w:sz w:val="20"/>
          <w:szCs w:val="20"/>
        </w:rPr>
        <w:t>4</w:t>
      </w:r>
      <w:r w:rsidRPr="00BE7D9F">
        <w:rPr>
          <w:rFonts w:cstheme="minorHAnsi"/>
          <w:i/>
          <w:iCs/>
          <w:sz w:val="20"/>
          <w:szCs w:val="20"/>
        </w:rPr>
        <w:t>: UV-dos som krävs för 4 log reduktion av några mikroorganismer. OBS! skalan är angiven i mJ/cm</w:t>
      </w:r>
      <w:r w:rsidRPr="00341F6E">
        <w:rPr>
          <w:rFonts w:cstheme="minorHAnsi"/>
          <w:i/>
          <w:iCs/>
          <w:sz w:val="20"/>
          <w:szCs w:val="20"/>
          <w:vertAlign w:val="superscript"/>
        </w:rPr>
        <w:t>2</w:t>
      </w:r>
      <w:r w:rsidRPr="00BE7D9F">
        <w:rPr>
          <w:rFonts w:cstheme="minorHAnsi"/>
          <w:i/>
          <w:iCs/>
          <w:sz w:val="20"/>
          <w:szCs w:val="20"/>
        </w:rPr>
        <w:t xml:space="preserve"> (d.v.s. värdet multipliceras med 10 för att få J/m</w:t>
      </w:r>
      <w:r w:rsidRPr="00341F6E">
        <w:rPr>
          <w:rFonts w:cstheme="minorHAnsi"/>
          <w:i/>
          <w:iCs/>
          <w:sz w:val="20"/>
          <w:szCs w:val="20"/>
          <w:vertAlign w:val="superscript"/>
        </w:rPr>
        <w:t>2</w:t>
      </w:r>
      <w:r w:rsidRPr="00BE7D9F">
        <w:rPr>
          <w:rFonts w:cstheme="minorHAnsi"/>
          <w:i/>
          <w:iCs/>
          <w:sz w:val="20"/>
          <w:szCs w:val="20"/>
        </w:rPr>
        <w:t>. (Templeton 2008)</w:t>
      </w:r>
    </w:p>
    <w:p w14:paraId="26E3CB22" w14:textId="77777777" w:rsidR="006D147D" w:rsidRDefault="006D147D" w:rsidP="00F650D3">
      <w:pPr>
        <w:autoSpaceDE w:val="0"/>
        <w:autoSpaceDN w:val="0"/>
        <w:adjustRightInd w:val="0"/>
        <w:spacing w:after="0" w:line="360" w:lineRule="auto"/>
        <w:rPr>
          <w:rFonts w:cstheme="minorHAnsi"/>
          <w:b/>
          <w:bCs/>
          <w:sz w:val="20"/>
          <w:szCs w:val="20"/>
        </w:rPr>
      </w:pPr>
    </w:p>
    <w:p w14:paraId="402B30EE" w14:textId="77777777" w:rsidR="006D147D" w:rsidRDefault="006D147D" w:rsidP="00F650D3">
      <w:pPr>
        <w:autoSpaceDE w:val="0"/>
        <w:autoSpaceDN w:val="0"/>
        <w:adjustRightInd w:val="0"/>
        <w:spacing w:after="0" w:line="360" w:lineRule="auto"/>
        <w:rPr>
          <w:rFonts w:cstheme="minorHAnsi"/>
          <w:b/>
          <w:bCs/>
          <w:sz w:val="20"/>
          <w:szCs w:val="20"/>
        </w:rPr>
      </w:pPr>
    </w:p>
    <w:p w14:paraId="41085DE8" w14:textId="3FE55EEE" w:rsidR="006D147D" w:rsidRDefault="006D147D" w:rsidP="00F650D3">
      <w:pPr>
        <w:autoSpaceDE w:val="0"/>
        <w:autoSpaceDN w:val="0"/>
        <w:adjustRightInd w:val="0"/>
        <w:spacing w:after="0" w:line="360" w:lineRule="auto"/>
        <w:rPr>
          <w:rFonts w:cstheme="minorHAnsi"/>
          <w:b/>
          <w:bCs/>
          <w:sz w:val="20"/>
          <w:szCs w:val="20"/>
        </w:rPr>
      </w:pPr>
    </w:p>
    <w:p w14:paraId="5D77AF8B" w14:textId="53965497" w:rsidR="006D147D" w:rsidRDefault="006D147D" w:rsidP="00F650D3">
      <w:pPr>
        <w:autoSpaceDE w:val="0"/>
        <w:autoSpaceDN w:val="0"/>
        <w:adjustRightInd w:val="0"/>
        <w:spacing w:after="0" w:line="360" w:lineRule="auto"/>
        <w:rPr>
          <w:rFonts w:cstheme="minorHAnsi"/>
          <w:b/>
          <w:bCs/>
          <w:sz w:val="20"/>
          <w:szCs w:val="20"/>
        </w:rPr>
      </w:pPr>
    </w:p>
    <w:p w14:paraId="493810AD" w14:textId="06E4A54D" w:rsidR="006D147D" w:rsidRDefault="006D147D" w:rsidP="00F650D3">
      <w:pPr>
        <w:autoSpaceDE w:val="0"/>
        <w:autoSpaceDN w:val="0"/>
        <w:adjustRightInd w:val="0"/>
        <w:spacing w:after="0" w:line="360" w:lineRule="auto"/>
        <w:rPr>
          <w:rFonts w:cstheme="minorHAnsi"/>
          <w:b/>
          <w:bCs/>
          <w:sz w:val="20"/>
          <w:szCs w:val="20"/>
        </w:rPr>
      </w:pPr>
    </w:p>
    <w:p w14:paraId="4A9F3BA9" w14:textId="77777777" w:rsidR="004458CE" w:rsidRDefault="004458CE" w:rsidP="00F650D3">
      <w:pPr>
        <w:autoSpaceDE w:val="0"/>
        <w:autoSpaceDN w:val="0"/>
        <w:adjustRightInd w:val="0"/>
        <w:spacing w:after="0" w:line="360" w:lineRule="auto"/>
        <w:rPr>
          <w:rFonts w:cstheme="minorHAnsi"/>
          <w:b/>
          <w:bCs/>
          <w:sz w:val="20"/>
          <w:szCs w:val="20"/>
        </w:rPr>
      </w:pPr>
    </w:p>
    <w:p w14:paraId="3369E58D" w14:textId="5400E2C4" w:rsidR="0064279E" w:rsidRPr="00BE7D9F" w:rsidRDefault="00D25BD8" w:rsidP="00F650D3">
      <w:pPr>
        <w:autoSpaceDE w:val="0"/>
        <w:autoSpaceDN w:val="0"/>
        <w:adjustRightInd w:val="0"/>
        <w:spacing w:after="0" w:line="360" w:lineRule="auto"/>
        <w:rPr>
          <w:rFonts w:cstheme="minorHAnsi"/>
          <w:b/>
          <w:bCs/>
          <w:sz w:val="20"/>
          <w:szCs w:val="20"/>
        </w:rPr>
      </w:pPr>
      <w:r>
        <w:rPr>
          <w:rFonts w:cstheme="minorHAnsi"/>
          <w:b/>
          <w:bCs/>
          <w:sz w:val="20"/>
          <w:szCs w:val="20"/>
        </w:rPr>
        <w:lastRenderedPageBreak/>
        <w:t>5</w:t>
      </w:r>
      <w:r w:rsidR="00C91622" w:rsidRPr="00BE7D9F">
        <w:rPr>
          <w:rFonts w:cstheme="minorHAnsi"/>
          <w:b/>
          <w:bCs/>
          <w:sz w:val="20"/>
          <w:szCs w:val="20"/>
        </w:rPr>
        <w:t xml:space="preserve">. </w:t>
      </w:r>
      <w:r w:rsidR="00C91622" w:rsidRPr="00192BD0">
        <w:rPr>
          <w:rFonts w:cstheme="minorHAnsi"/>
          <w:b/>
          <w:bCs/>
          <w:sz w:val="20"/>
          <w:szCs w:val="20"/>
        </w:rPr>
        <w:t>SÅ HÄR ARBETAR UV-RENAREN</w:t>
      </w:r>
    </w:p>
    <w:p w14:paraId="52A9D5FE" w14:textId="0EF1213E" w:rsidR="00506424" w:rsidRDefault="0064279E" w:rsidP="00F650D3">
      <w:pPr>
        <w:autoSpaceDE w:val="0"/>
        <w:autoSpaceDN w:val="0"/>
        <w:adjustRightInd w:val="0"/>
        <w:spacing w:after="0" w:line="360" w:lineRule="auto"/>
        <w:rPr>
          <w:rFonts w:cstheme="minorHAnsi"/>
          <w:b/>
          <w:bCs/>
          <w:sz w:val="20"/>
          <w:szCs w:val="20"/>
        </w:rPr>
      </w:pPr>
      <w:r w:rsidRPr="00BE7D9F">
        <w:rPr>
          <w:rFonts w:cstheme="minorHAnsi"/>
          <w:sz w:val="20"/>
          <w:szCs w:val="20"/>
        </w:rPr>
        <w:t>Luftrenaren har inbyggda UV-lampor, som vid belysning av luftströmmen skapar fotoljusoxidation av organiska ämnen, lukter</w:t>
      </w:r>
      <w:r w:rsidR="00F650D3" w:rsidRPr="00BE7D9F">
        <w:rPr>
          <w:rFonts w:cstheme="minorHAnsi"/>
          <w:sz w:val="20"/>
          <w:szCs w:val="20"/>
        </w:rPr>
        <w:t xml:space="preserve"> </w:t>
      </w:r>
      <w:r w:rsidRPr="00BE7D9F">
        <w:rPr>
          <w:rFonts w:cstheme="minorHAnsi"/>
          <w:sz w:val="20"/>
          <w:szCs w:val="20"/>
        </w:rPr>
        <w:t>och fett. UV-ljuset producerar ozon, som hugger av proteinkedjorna och därigenom ger möjlig</w:t>
      </w:r>
      <w:r w:rsidR="00C8327C">
        <w:rPr>
          <w:rFonts w:cstheme="minorHAnsi"/>
          <w:sz w:val="20"/>
          <w:szCs w:val="20"/>
        </w:rPr>
        <w:t>-</w:t>
      </w:r>
      <w:r w:rsidRPr="00BE7D9F">
        <w:rPr>
          <w:rFonts w:cstheme="minorHAnsi"/>
          <w:sz w:val="20"/>
          <w:szCs w:val="20"/>
        </w:rPr>
        <w:t>het att oxidera fett i luften.</w:t>
      </w:r>
      <w:r w:rsidR="00F650D3" w:rsidRPr="00BE7D9F">
        <w:rPr>
          <w:rFonts w:cstheme="minorHAnsi"/>
          <w:sz w:val="20"/>
          <w:szCs w:val="20"/>
        </w:rPr>
        <w:t xml:space="preserve"> </w:t>
      </w:r>
      <w:r w:rsidRPr="00BE7D9F">
        <w:rPr>
          <w:rFonts w:cstheme="minorHAnsi"/>
          <w:sz w:val="20"/>
          <w:szCs w:val="20"/>
        </w:rPr>
        <w:t>Slutprodukten blir koldioxid och vatten, samt en liten del polymeriserat fett, som lämnar kanalen i dammform.</w:t>
      </w:r>
      <w:r w:rsidR="00F650D3" w:rsidRPr="00BE7D9F">
        <w:rPr>
          <w:rFonts w:cstheme="minorHAnsi"/>
          <w:sz w:val="20"/>
          <w:szCs w:val="20"/>
        </w:rPr>
        <w:t xml:space="preserve"> </w:t>
      </w:r>
      <w:r w:rsidRPr="00BE7D9F">
        <w:rPr>
          <w:rFonts w:cstheme="minorHAnsi"/>
          <w:sz w:val="20"/>
          <w:szCs w:val="20"/>
        </w:rPr>
        <w:t>Polymeriserat fett är helt nedbrytbart</w:t>
      </w:r>
      <w:r w:rsidR="00F650D3" w:rsidRPr="00BE7D9F">
        <w:rPr>
          <w:rFonts w:cstheme="minorHAnsi"/>
          <w:sz w:val="20"/>
          <w:szCs w:val="20"/>
        </w:rPr>
        <w:t xml:space="preserve">. </w:t>
      </w:r>
      <w:r w:rsidRPr="00BE7D9F">
        <w:rPr>
          <w:rFonts w:cstheme="minorHAnsi"/>
          <w:sz w:val="20"/>
          <w:szCs w:val="20"/>
        </w:rPr>
        <w:t>Tekniken är känd sedan länge och använ</w:t>
      </w:r>
      <w:r w:rsidR="00C8327C">
        <w:rPr>
          <w:rFonts w:cstheme="minorHAnsi"/>
          <w:sz w:val="20"/>
          <w:szCs w:val="20"/>
        </w:rPr>
        <w:t>t</w:t>
      </w:r>
      <w:r w:rsidRPr="00BE7D9F">
        <w:rPr>
          <w:rFonts w:cstheme="minorHAnsi"/>
          <w:sz w:val="20"/>
          <w:szCs w:val="20"/>
        </w:rPr>
        <w:t>s inom livsmedelsindustrier, fiskindustrier, avloppsreningsverk och liknande där</w:t>
      </w:r>
      <w:r w:rsidR="00F650D3" w:rsidRPr="00BE7D9F">
        <w:rPr>
          <w:rFonts w:cstheme="minorHAnsi"/>
          <w:sz w:val="20"/>
          <w:szCs w:val="20"/>
        </w:rPr>
        <w:t xml:space="preserve"> </w:t>
      </w:r>
      <w:r w:rsidRPr="00BE7D9F">
        <w:rPr>
          <w:rFonts w:cstheme="minorHAnsi"/>
          <w:sz w:val="20"/>
          <w:szCs w:val="20"/>
        </w:rPr>
        <w:t>man vill ha bort obehagliga</w:t>
      </w:r>
      <w:r w:rsidR="00C8327C">
        <w:rPr>
          <w:rFonts w:cstheme="minorHAnsi"/>
          <w:sz w:val="20"/>
          <w:szCs w:val="20"/>
        </w:rPr>
        <w:t xml:space="preserve"> l</w:t>
      </w:r>
      <w:r w:rsidRPr="00BE7D9F">
        <w:rPr>
          <w:rFonts w:cstheme="minorHAnsi"/>
          <w:sz w:val="20"/>
          <w:szCs w:val="20"/>
        </w:rPr>
        <w:t>ukter.</w:t>
      </w:r>
      <w:r w:rsidR="00F650D3" w:rsidRPr="00BE7D9F">
        <w:rPr>
          <w:rFonts w:cstheme="minorHAnsi"/>
          <w:sz w:val="20"/>
          <w:szCs w:val="20"/>
        </w:rPr>
        <w:t xml:space="preserve"> </w:t>
      </w:r>
      <w:r w:rsidRPr="00BE7D9F">
        <w:rPr>
          <w:rFonts w:cstheme="minorHAnsi"/>
          <w:sz w:val="20"/>
          <w:szCs w:val="20"/>
        </w:rPr>
        <w:t>Genom att fett och lukt reduceras till ett minimum, kan luftrenaren användas i redan befintliga stor</w:t>
      </w:r>
      <w:r w:rsidR="00C8327C">
        <w:rPr>
          <w:rFonts w:cstheme="minorHAnsi"/>
          <w:sz w:val="20"/>
          <w:szCs w:val="20"/>
        </w:rPr>
        <w:t>-</w:t>
      </w:r>
      <w:r w:rsidRPr="00BE7D9F">
        <w:rPr>
          <w:rFonts w:cstheme="minorHAnsi"/>
          <w:sz w:val="20"/>
          <w:szCs w:val="20"/>
        </w:rPr>
        <w:t>köksanläggningar, där det</w:t>
      </w:r>
      <w:r w:rsidR="00C91622" w:rsidRPr="00BE7D9F">
        <w:rPr>
          <w:rFonts w:cstheme="minorHAnsi"/>
          <w:sz w:val="20"/>
          <w:szCs w:val="20"/>
        </w:rPr>
        <w:t xml:space="preserve"> </w:t>
      </w:r>
      <w:r w:rsidRPr="00BE7D9F">
        <w:rPr>
          <w:rFonts w:cstheme="minorHAnsi"/>
          <w:sz w:val="20"/>
          <w:szCs w:val="20"/>
        </w:rPr>
        <w:t>kan vara problem att släppa ut luften direkt.</w:t>
      </w:r>
      <w:r w:rsidR="00F650D3" w:rsidRPr="00BE7D9F">
        <w:rPr>
          <w:rFonts w:cstheme="minorHAnsi"/>
          <w:sz w:val="20"/>
          <w:szCs w:val="20"/>
        </w:rPr>
        <w:t xml:space="preserve"> </w:t>
      </w:r>
      <w:r w:rsidRPr="00BE7D9F">
        <w:rPr>
          <w:rFonts w:cstheme="minorHAnsi"/>
          <w:sz w:val="20"/>
          <w:szCs w:val="20"/>
        </w:rPr>
        <w:t>Det är också möjligt att med en rätt utförd anläggning spara energi genom att använda värmeväxlare.</w:t>
      </w:r>
      <w:r w:rsidR="00506424">
        <w:rPr>
          <w:rFonts w:cstheme="minorHAnsi"/>
          <w:sz w:val="20"/>
          <w:szCs w:val="20"/>
        </w:rPr>
        <w:t xml:space="preserve"> </w:t>
      </w:r>
      <w:r w:rsidR="00506424" w:rsidRPr="00506424">
        <w:rPr>
          <w:rFonts w:cstheme="minorHAnsi"/>
          <w:b/>
          <w:bCs/>
          <w:sz w:val="20"/>
          <w:szCs w:val="20"/>
        </w:rPr>
        <w:t>[</w:t>
      </w:r>
      <w:r w:rsidR="00FA67A3">
        <w:rPr>
          <w:rFonts w:cstheme="minorHAnsi"/>
          <w:b/>
          <w:bCs/>
          <w:sz w:val="20"/>
          <w:szCs w:val="20"/>
        </w:rPr>
        <w:t>3</w:t>
      </w:r>
      <w:r w:rsidR="00506424" w:rsidRPr="00506424">
        <w:rPr>
          <w:rFonts w:cstheme="minorHAnsi"/>
          <w:b/>
          <w:bCs/>
          <w:sz w:val="20"/>
          <w:szCs w:val="20"/>
        </w:rPr>
        <w:t>]</w:t>
      </w:r>
    </w:p>
    <w:p w14:paraId="539505F0" w14:textId="77777777" w:rsidR="007275FB" w:rsidRDefault="007275FB" w:rsidP="00F650D3">
      <w:pPr>
        <w:autoSpaceDE w:val="0"/>
        <w:autoSpaceDN w:val="0"/>
        <w:adjustRightInd w:val="0"/>
        <w:spacing w:after="0" w:line="360" w:lineRule="auto"/>
        <w:rPr>
          <w:rFonts w:cstheme="minorHAnsi"/>
          <w:b/>
          <w:bCs/>
          <w:sz w:val="20"/>
          <w:szCs w:val="20"/>
        </w:rPr>
      </w:pPr>
    </w:p>
    <w:p w14:paraId="2519A76C" w14:textId="77777777" w:rsidR="00E746D3" w:rsidRPr="00BE7D9F" w:rsidRDefault="00E746D3" w:rsidP="0064279E">
      <w:pPr>
        <w:spacing w:after="0" w:line="360" w:lineRule="auto"/>
        <w:rPr>
          <w:rFonts w:cstheme="minorHAnsi"/>
          <w:sz w:val="20"/>
          <w:szCs w:val="20"/>
        </w:rPr>
      </w:pPr>
    </w:p>
    <w:p w14:paraId="4DCBB3C7" w14:textId="1416C24A" w:rsidR="00D16A6C" w:rsidRDefault="0064279E" w:rsidP="00DB05A2">
      <w:pPr>
        <w:spacing w:after="0" w:line="360" w:lineRule="auto"/>
        <w:rPr>
          <w:rFonts w:cstheme="minorHAnsi"/>
          <w:sz w:val="20"/>
          <w:szCs w:val="20"/>
        </w:rPr>
      </w:pPr>
      <w:r w:rsidRPr="00BE7D9F">
        <w:rPr>
          <w:rFonts w:cstheme="minorHAnsi"/>
          <w:noProof/>
          <w:sz w:val="20"/>
          <w:szCs w:val="20"/>
        </w:rPr>
        <w:drawing>
          <wp:inline distT="0" distB="0" distL="0" distR="0" wp14:anchorId="360D75BA" wp14:editId="0EE30616">
            <wp:extent cx="5511540" cy="2218267"/>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4222" b="9108"/>
                    <a:stretch/>
                  </pic:blipFill>
                  <pic:spPr bwMode="auto">
                    <a:xfrm>
                      <a:off x="0" y="0"/>
                      <a:ext cx="5630192" cy="2266022"/>
                    </a:xfrm>
                    <a:prstGeom prst="rect">
                      <a:avLst/>
                    </a:prstGeom>
                    <a:noFill/>
                    <a:ln>
                      <a:noFill/>
                    </a:ln>
                    <a:extLst>
                      <a:ext uri="{53640926-AAD7-44D8-BBD7-CCE9431645EC}">
                        <a14:shadowObscured xmlns:a14="http://schemas.microsoft.com/office/drawing/2010/main"/>
                      </a:ext>
                    </a:extLst>
                  </pic:spPr>
                </pic:pic>
              </a:graphicData>
            </a:graphic>
          </wp:inline>
        </w:drawing>
      </w:r>
    </w:p>
    <w:p w14:paraId="4828554B" w14:textId="4065530B" w:rsidR="00F919B0" w:rsidRPr="00F919B0" w:rsidRDefault="00F919B0" w:rsidP="00DB05A2">
      <w:pPr>
        <w:spacing w:after="0" w:line="360" w:lineRule="auto"/>
        <w:rPr>
          <w:rFonts w:cstheme="minorHAnsi"/>
          <w:i/>
          <w:iCs/>
          <w:sz w:val="20"/>
          <w:szCs w:val="20"/>
        </w:rPr>
      </w:pPr>
      <w:r w:rsidRPr="00F919B0">
        <w:rPr>
          <w:rFonts w:cstheme="minorHAnsi"/>
          <w:i/>
          <w:iCs/>
          <w:sz w:val="20"/>
          <w:szCs w:val="20"/>
        </w:rPr>
        <w:t>Figur 5: Exempel på ventilationsanläggning i restaurangkök där avluften</w:t>
      </w:r>
      <w:r w:rsidR="001F2EC0">
        <w:rPr>
          <w:rFonts w:cstheme="minorHAnsi"/>
          <w:i/>
          <w:iCs/>
          <w:sz w:val="20"/>
          <w:szCs w:val="20"/>
        </w:rPr>
        <w:t xml:space="preserve"> med UV-rening</w:t>
      </w:r>
      <w:r w:rsidRPr="00F919B0">
        <w:rPr>
          <w:rFonts w:cstheme="minorHAnsi"/>
          <w:i/>
          <w:iCs/>
          <w:sz w:val="20"/>
          <w:szCs w:val="20"/>
        </w:rPr>
        <w:t xml:space="preserve"> släps ut i fasad</w:t>
      </w:r>
      <w:r>
        <w:rPr>
          <w:rFonts w:cstheme="minorHAnsi"/>
          <w:i/>
          <w:iCs/>
          <w:sz w:val="20"/>
          <w:szCs w:val="20"/>
        </w:rPr>
        <w:t>e</w:t>
      </w:r>
      <w:r w:rsidR="00C8327C">
        <w:rPr>
          <w:rFonts w:cstheme="minorHAnsi"/>
          <w:i/>
          <w:iCs/>
          <w:sz w:val="20"/>
          <w:szCs w:val="20"/>
        </w:rPr>
        <w:t>n.</w:t>
      </w:r>
    </w:p>
    <w:p w14:paraId="30DE0752" w14:textId="77777777" w:rsidR="00F650D3" w:rsidRPr="00BE7D9F" w:rsidRDefault="00F650D3" w:rsidP="00DB05A2">
      <w:pPr>
        <w:spacing w:after="0" w:line="360" w:lineRule="auto"/>
        <w:rPr>
          <w:rFonts w:cstheme="minorHAnsi"/>
          <w:sz w:val="20"/>
          <w:szCs w:val="20"/>
        </w:rPr>
      </w:pPr>
    </w:p>
    <w:p w14:paraId="3CF9C1A3" w14:textId="54866268" w:rsidR="00CF5C9F" w:rsidRDefault="00CF5C9F" w:rsidP="00DB05A2">
      <w:pPr>
        <w:spacing w:after="0" w:line="360" w:lineRule="auto"/>
        <w:rPr>
          <w:rFonts w:cstheme="minorHAnsi"/>
          <w:sz w:val="20"/>
          <w:szCs w:val="20"/>
        </w:rPr>
      </w:pPr>
    </w:p>
    <w:p w14:paraId="7D594329" w14:textId="51F33B69" w:rsidR="00F5398B" w:rsidRPr="00BE7D9F" w:rsidRDefault="00F5398B" w:rsidP="00500320">
      <w:pPr>
        <w:autoSpaceDE w:val="0"/>
        <w:autoSpaceDN w:val="0"/>
        <w:adjustRightInd w:val="0"/>
        <w:spacing w:after="0" w:line="360" w:lineRule="auto"/>
        <w:rPr>
          <w:rFonts w:cstheme="minorHAnsi"/>
          <w:sz w:val="20"/>
          <w:szCs w:val="20"/>
        </w:rPr>
      </w:pPr>
      <w:r w:rsidRPr="00BE7D9F">
        <w:rPr>
          <w:rFonts w:cstheme="minorHAnsi"/>
          <w:sz w:val="20"/>
          <w:szCs w:val="20"/>
        </w:rPr>
        <w:t>Om det finns möjlighet bör man installera luftrenaren så nära spisutrustningen som möjligt. Härigenom kan man reducera</w:t>
      </w:r>
      <w:r w:rsidR="00500320" w:rsidRPr="00BE7D9F">
        <w:rPr>
          <w:rFonts w:cstheme="minorHAnsi"/>
          <w:sz w:val="20"/>
          <w:szCs w:val="20"/>
        </w:rPr>
        <w:t xml:space="preserve"> </w:t>
      </w:r>
      <w:r w:rsidRPr="00BE7D9F">
        <w:rPr>
          <w:rFonts w:cstheme="minorHAnsi"/>
          <w:sz w:val="20"/>
          <w:szCs w:val="20"/>
        </w:rPr>
        <w:t>fettmängden betydligt och få renare kanaler upp till fläkten.</w:t>
      </w:r>
      <w:r w:rsidR="00CF5C9F">
        <w:rPr>
          <w:rFonts w:cstheme="minorHAnsi"/>
          <w:sz w:val="20"/>
          <w:szCs w:val="20"/>
        </w:rPr>
        <w:t xml:space="preserve"> </w:t>
      </w:r>
      <w:r w:rsidRPr="00BE7D9F">
        <w:rPr>
          <w:rFonts w:cstheme="minorHAnsi"/>
          <w:sz w:val="20"/>
          <w:szCs w:val="20"/>
        </w:rPr>
        <w:t>Brandrisken i kanalsystemet minskar härigenom väsentligt.</w:t>
      </w:r>
    </w:p>
    <w:p w14:paraId="2723D33C" w14:textId="77777777" w:rsidR="00E05FF5" w:rsidRPr="00E05FF5" w:rsidRDefault="00F5398B" w:rsidP="00D24996">
      <w:pPr>
        <w:pStyle w:val="Liststycke"/>
        <w:numPr>
          <w:ilvl w:val="0"/>
          <w:numId w:val="7"/>
        </w:numPr>
        <w:autoSpaceDE w:val="0"/>
        <w:autoSpaceDN w:val="0"/>
        <w:adjustRightInd w:val="0"/>
        <w:spacing w:after="0" w:line="360" w:lineRule="auto"/>
        <w:rPr>
          <w:rFonts w:cstheme="minorHAnsi"/>
          <w:b/>
          <w:bCs/>
          <w:i/>
          <w:iCs/>
          <w:sz w:val="20"/>
          <w:szCs w:val="20"/>
        </w:rPr>
      </w:pPr>
      <w:r w:rsidRPr="00E05FF5">
        <w:rPr>
          <w:rFonts w:cstheme="minorHAnsi"/>
          <w:i/>
          <w:iCs/>
          <w:sz w:val="20"/>
          <w:szCs w:val="20"/>
        </w:rPr>
        <w:t>Viktigt med låg hastighet</w:t>
      </w:r>
      <w:r w:rsidR="00D24996" w:rsidRPr="00E05FF5">
        <w:rPr>
          <w:rFonts w:cstheme="minorHAnsi"/>
          <w:i/>
          <w:iCs/>
          <w:sz w:val="20"/>
          <w:szCs w:val="20"/>
        </w:rPr>
        <w:t>:</w:t>
      </w:r>
      <w:r w:rsidR="00D24996" w:rsidRPr="00E05FF5">
        <w:rPr>
          <w:rFonts w:cstheme="minorHAnsi"/>
          <w:b/>
          <w:bCs/>
          <w:i/>
          <w:iCs/>
          <w:sz w:val="20"/>
          <w:szCs w:val="20"/>
        </w:rPr>
        <w:t xml:space="preserve"> </w:t>
      </w:r>
      <w:r w:rsidRPr="00E05FF5">
        <w:rPr>
          <w:rFonts w:cstheme="minorHAnsi"/>
          <w:sz w:val="20"/>
          <w:szCs w:val="20"/>
        </w:rPr>
        <w:t>Det är mycket viktigt att man håller låg lufthastighet över UV-lamporna förslagsvis 1-3 m/sek. Om luftrenaren monteras</w:t>
      </w:r>
      <w:r w:rsidR="00500320" w:rsidRPr="00E05FF5">
        <w:rPr>
          <w:rFonts w:cstheme="minorHAnsi"/>
          <w:sz w:val="20"/>
          <w:szCs w:val="20"/>
        </w:rPr>
        <w:t xml:space="preserve"> </w:t>
      </w:r>
      <w:r w:rsidRPr="00E05FF5">
        <w:rPr>
          <w:rFonts w:cstheme="minorHAnsi"/>
          <w:sz w:val="20"/>
          <w:szCs w:val="20"/>
        </w:rPr>
        <w:t>i en befintlig kökskåpa bör frånluftsöppningarna ökas så att hastigheten blir tillräckligt låg.</w:t>
      </w:r>
    </w:p>
    <w:p w14:paraId="33D48E4C" w14:textId="16D6FD8E" w:rsidR="00506424" w:rsidRPr="007275FB" w:rsidRDefault="00F5398B" w:rsidP="00506424">
      <w:pPr>
        <w:pStyle w:val="Liststycke"/>
        <w:numPr>
          <w:ilvl w:val="0"/>
          <w:numId w:val="7"/>
        </w:numPr>
        <w:autoSpaceDE w:val="0"/>
        <w:autoSpaceDN w:val="0"/>
        <w:adjustRightInd w:val="0"/>
        <w:spacing w:after="0" w:line="360" w:lineRule="auto"/>
        <w:rPr>
          <w:rFonts w:cstheme="minorHAnsi"/>
          <w:b/>
          <w:bCs/>
          <w:i/>
          <w:iCs/>
          <w:sz w:val="20"/>
          <w:szCs w:val="20"/>
        </w:rPr>
      </w:pPr>
      <w:r w:rsidRPr="00E05FF5">
        <w:rPr>
          <w:rFonts w:cstheme="minorHAnsi"/>
          <w:i/>
          <w:iCs/>
          <w:sz w:val="20"/>
          <w:szCs w:val="20"/>
        </w:rPr>
        <w:t>Reaktionstiden måste beaktas</w:t>
      </w:r>
      <w:r w:rsidR="00D24996" w:rsidRPr="00E05FF5">
        <w:rPr>
          <w:rFonts w:cstheme="minorHAnsi"/>
          <w:i/>
          <w:iCs/>
          <w:sz w:val="20"/>
          <w:szCs w:val="20"/>
        </w:rPr>
        <w:t>:</w:t>
      </w:r>
      <w:r w:rsidR="00D24996" w:rsidRPr="00E05FF5">
        <w:rPr>
          <w:rFonts w:cstheme="minorHAnsi"/>
          <w:sz w:val="20"/>
          <w:szCs w:val="20"/>
        </w:rPr>
        <w:t xml:space="preserve"> F</w:t>
      </w:r>
      <w:r w:rsidRPr="00E05FF5">
        <w:rPr>
          <w:rFonts w:cstheme="minorHAnsi"/>
          <w:sz w:val="20"/>
          <w:szCs w:val="20"/>
        </w:rPr>
        <w:t>ör att vara säker på att oxidationen blir fullständig krävs</w:t>
      </w:r>
      <w:r w:rsidR="00500320" w:rsidRPr="00E05FF5">
        <w:rPr>
          <w:rFonts w:cstheme="minorHAnsi"/>
          <w:sz w:val="20"/>
          <w:szCs w:val="20"/>
        </w:rPr>
        <w:t xml:space="preserve"> </w:t>
      </w:r>
      <w:r w:rsidRPr="00E05FF5">
        <w:rPr>
          <w:rFonts w:cstheme="minorHAnsi"/>
          <w:sz w:val="20"/>
          <w:szCs w:val="20"/>
        </w:rPr>
        <w:t>en reaktions</w:t>
      </w:r>
      <w:r w:rsidR="00C8327C">
        <w:rPr>
          <w:rFonts w:cstheme="minorHAnsi"/>
          <w:sz w:val="20"/>
          <w:szCs w:val="20"/>
        </w:rPr>
        <w:t>-</w:t>
      </w:r>
      <w:r w:rsidRPr="00E05FF5">
        <w:rPr>
          <w:rFonts w:cstheme="minorHAnsi"/>
          <w:sz w:val="20"/>
          <w:szCs w:val="20"/>
        </w:rPr>
        <w:t>tid av minst 2 sekunder</w:t>
      </w:r>
      <w:r w:rsidRPr="00E05FF5">
        <w:rPr>
          <w:rFonts w:cstheme="minorHAnsi"/>
          <w:b/>
          <w:bCs/>
          <w:sz w:val="20"/>
          <w:szCs w:val="20"/>
        </w:rPr>
        <w:t xml:space="preserve"> </w:t>
      </w:r>
      <w:r w:rsidRPr="00E05FF5">
        <w:rPr>
          <w:rFonts w:cstheme="minorHAnsi"/>
          <w:sz w:val="20"/>
          <w:szCs w:val="20"/>
        </w:rPr>
        <w:t>efter luftrenaren.</w:t>
      </w:r>
      <w:r w:rsidR="00500320" w:rsidRPr="00E05FF5">
        <w:rPr>
          <w:rFonts w:cstheme="minorHAnsi"/>
          <w:sz w:val="20"/>
          <w:szCs w:val="20"/>
        </w:rPr>
        <w:t xml:space="preserve"> </w:t>
      </w:r>
      <w:r w:rsidRPr="00E05FF5">
        <w:rPr>
          <w:rFonts w:cstheme="minorHAnsi"/>
          <w:sz w:val="20"/>
          <w:szCs w:val="20"/>
        </w:rPr>
        <w:t>Detta kan ibland betyda att man måste förlänga kanalen</w:t>
      </w:r>
      <w:r w:rsidR="00500320" w:rsidRPr="00E05FF5">
        <w:rPr>
          <w:rFonts w:cstheme="minorHAnsi"/>
          <w:sz w:val="20"/>
          <w:szCs w:val="20"/>
        </w:rPr>
        <w:t xml:space="preserve"> </w:t>
      </w:r>
      <w:r w:rsidRPr="00E05FF5">
        <w:rPr>
          <w:rFonts w:cstheme="minorHAnsi"/>
          <w:sz w:val="20"/>
          <w:szCs w:val="20"/>
        </w:rPr>
        <w:t>efter luftrenaren, om frånluftsfläkten är placerad rakt över</w:t>
      </w:r>
      <w:r w:rsidR="00500320" w:rsidRPr="00E05FF5">
        <w:rPr>
          <w:rFonts w:cstheme="minorHAnsi"/>
          <w:sz w:val="20"/>
          <w:szCs w:val="20"/>
        </w:rPr>
        <w:t xml:space="preserve"> </w:t>
      </w:r>
      <w:r w:rsidRPr="00E05FF5">
        <w:rPr>
          <w:rFonts w:cstheme="minorHAnsi"/>
          <w:sz w:val="20"/>
          <w:szCs w:val="20"/>
        </w:rPr>
        <w:t>kåpan. Hela kanalen efter luftrenaren inklusive eventuell</w:t>
      </w:r>
      <w:r w:rsidR="00D24996" w:rsidRPr="00E05FF5">
        <w:rPr>
          <w:rFonts w:cstheme="minorHAnsi"/>
          <w:sz w:val="20"/>
          <w:szCs w:val="20"/>
        </w:rPr>
        <w:t xml:space="preserve"> </w:t>
      </w:r>
      <w:r w:rsidRPr="00E05FF5">
        <w:rPr>
          <w:rFonts w:cstheme="minorHAnsi"/>
          <w:sz w:val="20"/>
          <w:szCs w:val="20"/>
        </w:rPr>
        <w:t>skorsten kan räknas in i kanalvolymen.</w:t>
      </w:r>
      <w:r w:rsidR="00506424">
        <w:rPr>
          <w:rFonts w:cstheme="minorHAnsi"/>
          <w:sz w:val="20"/>
          <w:szCs w:val="20"/>
        </w:rPr>
        <w:t xml:space="preserve"> </w:t>
      </w:r>
      <w:r w:rsidR="00506424" w:rsidRPr="00506424">
        <w:rPr>
          <w:rFonts w:cstheme="minorHAnsi"/>
          <w:b/>
          <w:bCs/>
          <w:sz w:val="20"/>
          <w:szCs w:val="20"/>
        </w:rPr>
        <w:t>[</w:t>
      </w:r>
      <w:r w:rsidR="00FA67A3">
        <w:rPr>
          <w:rFonts w:cstheme="minorHAnsi"/>
          <w:b/>
          <w:bCs/>
          <w:sz w:val="20"/>
          <w:szCs w:val="20"/>
        </w:rPr>
        <w:t>3</w:t>
      </w:r>
      <w:r w:rsidR="00506424" w:rsidRPr="00506424">
        <w:rPr>
          <w:rFonts w:cstheme="minorHAnsi"/>
          <w:b/>
          <w:bCs/>
          <w:sz w:val="20"/>
          <w:szCs w:val="20"/>
        </w:rPr>
        <w:t>]</w:t>
      </w:r>
    </w:p>
    <w:p w14:paraId="50C9E52F" w14:textId="77777777" w:rsidR="007275FB" w:rsidRPr="007275FB" w:rsidRDefault="007275FB" w:rsidP="007275FB">
      <w:pPr>
        <w:autoSpaceDE w:val="0"/>
        <w:autoSpaceDN w:val="0"/>
        <w:adjustRightInd w:val="0"/>
        <w:spacing w:after="0" w:line="360" w:lineRule="auto"/>
        <w:ind w:left="360"/>
        <w:rPr>
          <w:rFonts w:cstheme="minorHAnsi"/>
          <w:b/>
          <w:bCs/>
          <w:i/>
          <w:iCs/>
          <w:sz w:val="20"/>
          <w:szCs w:val="20"/>
        </w:rPr>
      </w:pPr>
    </w:p>
    <w:p w14:paraId="03E31EF9" w14:textId="6F7612C1" w:rsidR="00F5398B" w:rsidRPr="00BE7D9F" w:rsidRDefault="00F5398B" w:rsidP="00DB05A2">
      <w:pPr>
        <w:spacing w:after="0" w:line="360" w:lineRule="auto"/>
        <w:rPr>
          <w:rFonts w:cstheme="minorHAnsi"/>
          <w:sz w:val="20"/>
          <w:szCs w:val="20"/>
        </w:rPr>
      </w:pPr>
      <w:r w:rsidRPr="00BE7D9F">
        <w:rPr>
          <w:rFonts w:cstheme="minorHAnsi"/>
          <w:noProof/>
          <w:sz w:val="20"/>
          <w:szCs w:val="20"/>
        </w:rPr>
        <w:lastRenderedPageBreak/>
        <w:drawing>
          <wp:inline distT="0" distB="0" distL="0" distR="0" wp14:anchorId="2DB8E534" wp14:editId="69EB9625">
            <wp:extent cx="2923504" cy="939698"/>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735" cy="970630"/>
                    </a:xfrm>
                    <a:prstGeom prst="rect">
                      <a:avLst/>
                    </a:prstGeom>
                    <a:noFill/>
                    <a:ln>
                      <a:noFill/>
                    </a:ln>
                  </pic:spPr>
                </pic:pic>
              </a:graphicData>
            </a:graphic>
          </wp:inline>
        </w:drawing>
      </w:r>
    </w:p>
    <w:p w14:paraId="73565AC2" w14:textId="2D0C0BF0" w:rsidR="00F5398B" w:rsidRPr="00BE7D9F" w:rsidRDefault="00A30396" w:rsidP="00500320">
      <w:pPr>
        <w:autoSpaceDE w:val="0"/>
        <w:autoSpaceDN w:val="0"/>
        <w:adjustRightInd w:val="0"/>
        <w:spacing w:after="0" w:line="360" w:lineRule="auto"/>
        <w:rPr>
          <w:rFonts w:cstheme="minorHAnsi"/>
          <w:i/>
          <w:iCs/>
          <w:sz w:val="20"/>
          <w:szCs w:val="20"/>
        </w:rPr>
      </w:pPr>
      <w:r>
        <w:rPr>
          <w:rFonts w:cstheme="minorHAnsi"/>
          <w:i/>
          <w:iCs/>
          <w:sz w:val="20"/>
          <w:szCs w:val="20"/>
        </w:rPr>
        <w:t xml:space="preserve">Figur 6: </w:t>
      </w:r>
      <w:r w:rsidR="00F5398B" w:rsidRPr="00BE7D9F">
        <w:rPr>
          <w:rFonts w:cstheme="minorHAnsi"/>
          <w:i/>
          <w:iCs/>
          <w:sz w:val="20"/>
          <w:szCs w:val="20"/>
        </w:rPr>
        <w:t>Exempel</w:t>
      </w:r>
      <w:r>
        <w:rPr>
          <w:rFonts w:cstheme="minorHAnsi"/>
          <w:i/>
          <w:iCs/>
          <w:sz w:val="20"/>
          <w:szCs w:val="20"/>
        </w:rPr>
        <w:t>, ett</w:t>
      </w:r>
      <w:r w:rsidR="00D24996" w:rsidRPr="00BE7D9F">
        <w:rPr>
          <w:rFonts w:cstheme="minorHAnsi"/>
          <w:i/>
          <w:iCs/>
          <w:sz w:val="20"/>
          <w:szCs w:val="20"/>
        </w:rPr>
        <w:t xml:space="preserve"> </w:t>
      </w:r>
      <w:r>
        <w:rPr>
          <w:rFonts w:cstheme="minorHAnsi"/>
          <w:i/>
          <w:iCs/>
          <w:sz w:val="20"/>
          <w:szCs w:val="20"/>
        </w:rPr>
        <w:t>l</w:t>
      </w:r>
      <w:r w:rsidR="00F5398B" w:rsidRPr="00BE7D9F">
        <w:rPr>
          <w:rFonts w:cstheme="minorHAnsi"/>
          <w:i/>
          <w:iCs/>
          <w:sz w:val="20"/>
          <w:szCs w:val="20"/>
        </w:rPr>
        <w:t>uftflöde</w:t>
      </w:r>
      <w:r w:rsidR="00D24996" w:rsidRPr="00BE7D9F">
        <w:rPr>
          <w:rFonts w:cstheme="minorHAnsi"/>
          <w:i/>
          <w:iCs/>
          <w:sz w:val="20"/>
          <w:szCs w:val="20"/>
        </w:rPr>
        <w:t xml:space="preserve"> på</w:t>
      </w:r>
      <w:r w:rsidR="00F5398B" w:rsidRPr="00BE7D9F">
        <w:rPr>
          <w:rFonts w:cstheme="minorHAnsi"/>
          <w:i/>
          <w:iCs/>
          <w:sz w:val="20"/>
          <w:szCs w:val="20"/>
        </w:rPr>
        <w:t xml:space="preserve"> 1</w:t>
      </w:r>
      <w:r w:rsidR="00CA0513">
        <w:rPr>
          <w:rFonts w:cstheme="minorHAnsi"/>
          <w:i/>
          <w:iCs/>
          <w:sz w:val="20"/>
          <w:szCs w:val="20"/>
        </w:rPr>
        <w:t>,</w:t>
      </w:r>
      <w:r w:rsidR="00F5398B" w:rsidRPr="00BE7D9F">
        <w:rPr>
          <w:rFonts w:cstheme="minorHAnsi"/>
          <w:i/>
          <w:iCs/>
          <w:sz w:val="20"/>
          <w:szCs w:val="20"/>
        </w:rPr>
        <w:t xml:space="preserve">5 </w:t>
      </w:r>
      <w:r w:rsidR="00CA0513">
        <w:rPr>
          <w:rFonts w:cstheme="minorHAnsi"/>
          <w:i/>
          <w:iCs/>
          <w:sz w:val="20"/>
          <w:szCs w:val="20"/>
        </w:rPr>
        <w:t>m</w:t>
      </w:r>
      <w:r w:rsidR="00CA0513" w:rsidRPr="00CA0513">
        <w:rPr>
          <w:rFonts w:cstheme="minorHAnsi"/>
          <w:i/>
          <w:iCs/>
          <w:sz w:val="20"/>
          <w:szCs w:val="20"/>
          <w:vertAlign w:val="superscript"/>
        </w:rPr>
        <w:t>3</w:t>
      </w:r>
      <w:r w:rsidR="00F5398B" w:rsidRPr="00BE7D9F">
        <w:rPr>
          <w:rFonts w:cstheme="minorHAnsi"/>
          <w:i/>
          <w:iCs/>
          <w:sz w:val="20"/>
          <w:szCs w:val="20"/>
        </w:rPr>
        <w:t>/s, hur stor kanal erfordras efter luftrenaren?</w:t>
      </w:r>
    </w:p>
    <w:p w14:paraId="2A2471B9" w14:textId="5716C698" w:rsidR="006D147D" w:rsidRPr="007275FB" w:rsidRDefault="00F5398B" w:rsidP="007275FB">
      <w:pPr>
        <w:autoSpaceDE w:val="0"/>
        <w:autoSpaceDN w:val="0"/>
        <w:adjustRightInd w:val="0"/>
        <w:spacing w:after="0" w:line="360" w:lineRule="auto"/>
        <w:rPr>
          <w:rFonts w:cstheme="minorHAnsi"/>
          <w:i/>
          <w:iCs/>
          <w:sz w:val="20"/>
          <w:szCs w:val="20"/>
        </w:rPr>
      </w:pPr>
      <w:r w:rsidRPr="00BE7D9F">
        <w:rPr>
          <w:rFonts w:cstheme="minorHAnsi"/>
          <w:i/>
          <w:iCs/>
          <w:sz w:val="20"/>
          <w:szCs w:val="20"/>
        </w:rPr>
        <w:t>Lösning: 1.5 m</w:t>
      </w:r>
      <w:r w:rsidRPr="00CA0513">
        <w:rPr>
          <w:rFonts w:cstheme="minorHAnsi"/>
          <w:i/>
          <w:iCs/>
          <w:sz w:val="20"/>
          <w:szCs w:val="20"/>
          <w:vertAlign w:val="superscript"/>
        </w:rPr>
        <w:t>3</w:t>
      </w:r>
      <w:r w:rsidRPr="00BE7D9F">
        <w:rPr>
          <w:rFonts w:cstheme="minorHAnsi"/>
          <w:i/>
          <w:iCs/>
          <w:sz w:val="20"/>
          <w:szCs w:val="20"/>
        </w:rPr>
        <w:t>/s x 2 sek = 3 kubikmeter.</w:t>
      </w:r>
      <w:r w:rsidR="007275FB">
        <w:rPr>
          <w:rFonts w:cstheme="minorHAnsi"/>
          <w:i/>
          <w:iCs/>
          <w:sz w:val="20"/>
          <w:szCs w:val="20"/>
        </w:rPr>
        <w:t xml:space="preserve"> </w:t>
      </w:r>
      <w:r w:rsidRPr="007275FB">
        <w:rPr>
          <w:rFonts w:cstheme="minorHAnsi"/>
          <w:i/>
          <w:iCs/>
          <w:sz w:val="20"/>
          <w:szCs w:val="20"/>
        </w:rPr>
        <w:t>Detta innebär att reaktionskammaren måste vara minst 3 kubikmeter i form av kanal, skorsten eller liknande.</w:t>
      </w:r>
      <w:r w:rsidR="00500320" w:rsidRPr="007275FB">
        <w:rPr>
          <w:rFonts w:cstheme="minorHAnsi"/>
          <w:i/>
          <w:iCs/>
          <w:sz w:val="20"/>
          <w:szCs w:val="20"/>
        </w:rPr>
        <w:t xml:space="preserve"> </w:t>
      </w:r>
      <w:r w:rsidRPr="000F102F">
        <w:rPr>
          <w:rFonts w:cstheme="minorHAnsi"/>
          <w:i/>
          <w:iCs/>
          <w:sz w:val="20"/>
          <w:szCs w:val="20"/>
        </w:rPr>
        <w:t>Om kanalen är 600 x 600 mm = 0.36 kvm, krävs 3.0 / 0.36 = 8.3 m längd för kanalen.</w:t>
      </w:r>
    </w:p>
    <w:p w14:paraId="15FA7387" w14:textId="77777777" w:rsidR="007275FB" w:rsidRDefault="007275FB" w:rsidP="00DB05A2">
      <w:pPr>
        <w:spacing w:after="0" w:line="360" w:lineRule="auto"/>
        <w:rPr>
          <w:rFonts w:cstheme="minorHAnsi"/>
          <w:sz w:val="20"/>
          <w:szCs w:val="20"/>
        </w:rPr>
      </w:pPr>
    </w:p>
    <w:p w14:paraId="531291A7" w14:textId="77777777" w:rsidR="007275FB" w:rsidRDefault="007275FB" w:rsidP="00DB05A2">
      <w:pPr>
        <w:spacing w:after="0" w:line="360" w:lineRule="auto"/>
        <w:rPr>
          <w:rFonts w:cstheme="minorHAnsi"/>
          <w:sz w:val="20"/>
          <w:szCs w:val="20"/>
        </w:rPr>
      </w:pPr>
    </w:p>
    <w:p w14:paraId="7019E253" w14:textId="442ED0F1" w:rsidR="00E05FF5" w:rsidRPr="00E05FF5" w:rsidRDefault="00E05FF5" w:rsidP="00DB05A2">
      <w:pPr>
        <w:spacing w:after="0" w:line="360" w:lineRule="auto"/>
        <w:rPr>
          <w:rFonts w:cstheme="minorHAnsi"/>
          <w:sz w:val="20"/>
          <w:szCs w:val="20"/>
        </w:rPr>
      </w:pPr>
      <w:r w:rsidRPr="00E05FF5">
        <w:rPr>
          <w:rFonts w:cstheme="minorHAnsi"/>
          <w:sz w:val="20"/>
          <w:szCs w:val="20"/>
        </w:rPr>
        <w:t xml:space="preserve">KOLFILTER SOM KATALYSATOR </w:t>
      </w:r>
    </w:p>
    <w:p w14:paraId="6DBB8F4B" w14:textId="2D6BCEF3" w:rsidR="00E746D3" w:rsidRDefault="00F5398B" w:rsidP="00DB05A2">
      <w:pPr>
        <w:spacing w:after="0" w:line="360" w:lineRule="auto"/>
        <w:rPr>
          <w:rFonts w:cstheme="minorHAnsi"/>
          <w:sz w:val="20"/>
          <w:szCs w:val="20"/>
        </w:rPr>
      </w:pPr>
      <w:r w:rsidRPr="00BE7D9F">
        <w:rPr>
          <w:rFonts w:cstheme="minorHAnsi"/>
          <w:sz w:val="20"/>
          <w:szCs w:val="20"/>
        </w:rPr>
        <w:t>Vid utblåsning av luften på känsliga ställen, t.ex i närheten av ett luftintag, eller där man befarar att viss lukt kan slå igenom, bör kolfilter monteras i slutet på kanalen. Det kan också vara så att ozonet som bildas, inte har något att reagera med, t.ex. vid låg belastning. Då kan man känna ozonlukten i form av en stickande odör.</w:t>
      </w:r>
      <w:r w:rsidR="00EF1B2A">
        <w:rPr>
          <w:rFonts w:cstheme="minorHAnsi"/>
          <w:sz w:val="20"/>
          <w:szCs w:val="20"/>
        </w:rPr>
        <w:t xml:space="preserve"> </w:t>
      </w:r>
      <w:r w:rsidRPr="00BE7D9F">
        <w:rPr>
          <w:rFonts w:cstheme="minorHAnsi"/>
          <w:sz w:val="20"/>
          <w:szCs w:val="20"/>
        </w:rPr>
        <w:t>Detta löser man enkelt genom att ett kolfilter monteras</w:t>
      </w:r>
      <w:r w:rsidR="00F650D3" w:rsidRPr="00BE7D9F">
        <w:rPr>
          <w:rFonts w:cstheme="minorHAnsi"/>
          <w:sz w:val="20"/>
          <w:szCs w:val="20"/>
        </w:rPr>
        <w:t xml:space="preserve"> </w:t>
      </w:r>
      <w:r w:rsidRPr="00BE7D9F">
        <w:rPr>
          <w:rFonts w:cstheme="minorHAnsi"/>
          <w:sz w:val="20"/>
          <w:szCs w:val="20"/>
        </w:rPr>
        <w:t>i slutet på avluftskanalen.</w:t>
      </w:r>
      <w:r w:rsidR="00AA1276" w:rsidRPr="00BE7D9F">
        <w:rPr>
          <w:rFonts w:cstheme="minorHAnsi"/>
          <w:sz w:val="20"/>
          <w:szCs w:val="20"/>
        </w:rPr>
        <w:t xml:space="preserve"> </w:t>
      </w:r>
    </w:p>
    <w:p w14:paraId="66BCEC36" w14:textId="77777777" w:rsidR="00E746D3" w:rsidRPr="00E746D3" w:rsidRDefault="00F5398B" w:rsidP="00E746D3">
      <w:pPr>
        <w:pStyle w:val="Liststycke"/>
        <w:numPr>
          <w:ilvl w:val="0"/>
          <w:numId w:val="7"/>
        </w:numPr>
        <w:spacing w:after="0" w:line="360" w:lineRule="auto"/>
        <w:rPr>
          <w:rFonts w:cstheme="minorHAnsi"/>
          <w:sz w:val="20"/>
          <w:szCs w:val="20"/>
        </w:rPr>
      </w:pPr>
      <w:r w:rsidRPr="00E746D3">
        <w:rPr>
          <w:rFonts w:cstheme="minorHAnsi"/>
          <w:i/>
          <w:iCs/>
          <w:sz w:val="20"/>
          <w:szCs w:val="20"/>
        </w:rPr>
        <w:t>Obs!</w:t>
      </w:r>
      <w:r w:rsidR="00AA1276" w:rsidRPr="00E746D3">
        <w:rPr>
          <w:rFonts w:cstheme="minorHAnsi"/>
          <w:i/>
          <w:iCs/>
          <w:sz w:val="20"/>
          <w:szCs w:val="20"/>
        </w:rPr>
        <w:t xml:space="preserve"> </w:t>
      </w:r>
      <w:r w:rsidRPr="00E746D3">
        <w:rPr>
          <w:rFonts w:cstheme="minorHAnsi"/>
          <w:i/>
          <w:iCs/>
          <w:sz w:val="20"/>
          <w:szCs w:val="20"/>
        </w:rPr>
        <w:t>Man kan reducera fett och lukt,</w:t>
      </w:r>
      <w:r w:rsidR="00F650D3" w:rsidRPr="00E746D3">
        <w:rPr>
          <w:rFonts w:cstheme="minorHAnsi"/>
          <w:i/>
          <w:iCs/>
          <w:sz w:val="20"/>
          <w:szCs w:val="20"/>
        </w:rPr>
        <w:t xml:space="preserve"> </w:t>
      </w:r>
      <w:r w:rsidRPr="00E746D3">
        <w:rPr>
          <w:rFonts w:cstheme="minorHAnsi"/>
          <w:i/>
          <w:iCs/>
          <w:sz w:val="20"/>
          <w:szCs w:val="20"/>
        </w:rPr>
        <w:t>men inte värmen!</w:t>
      </w:r>
    </w:p>
    <w:p w14:paraId="2C9BD9A0" w14:textId="166D7957" w:rsidR="00F5398B" w:rsidRPr="00E746D3" w:rsidRDefault="00F5398B" w:rsidP="00E746D3">
      <w:pPr>
        <w:spacing w:after="0" w:line="360" w:lineRule="auto"/>
        <w:rPr>
          <w:rFonts w:cstheme="minorHAnsi"/>
          <w:sz w:val="20"/>
          <w:szCs w:val="20"/>
        </w:rPr>
      </w:pPr>
      <w:r w:rsidRPr="00E746D3">
        <w:rPr>
          <w:rFonts w:cstheme="minorHAnsi"/>
          <w:sz w:val="20"/>
          <w:szCs w:val="20"/>
        </w:rPr>
        <w:t>Enligt Boverkets regler finns det inget som hindrar att</w:t>
      </w:r>
      <w:r w:rsidR="00F650D3" w:rsidRPr="00E746D3">
        <w:rPr>
          <w:rFonts w:cstheme="minorHAnsi"/>
          <w:sz w:val="20"/>
          <w:szCs w:val="20"/>
        </w:rPr>
        <w:t xml:space="preserve"> </w:t>
      </w:r>
      <w:r w:rsidRPr="00E746D3">
        <w:rPr>
          <w:rFonts w:cstheme="minorHAnsi"/>
          <w:sz w:val="20"/>
          <w:szCs w:val="20"/>
        </w:rPr>
        <w:t>man tar tillbaka luften i samma lokal, efter det att luften</w:t>
      </w:r>
      <w:r w:rsidR="00F650D3" w:rsidRPr="00E746D3">
        <w:rPr>
          <w:rFonts w:cstheme="minorHAnsi"/>
          <w:sz w:val="20"/>
          <w:szCs w:val="20"/>
        </w:rPr>
        <w:t xml:space="preserve"> </w:t>
      </w:r>
      <w:r w:rsidRPr="00E746D3">
        <w:rPr>
          <w:rFonts w:cstheme="minorHAnsi"/>
          <w:sz w:val="20"/>
          <w:szCs w:val="20"/>
        </w:rPr>
        <w:t>renats från fett och lukt.</w:t>
      </w:r>
      <w:r w:rsidR="00F650D3" w:rsidRPr="00E746D3">
        <w:rPr>
          <w:rFonts w:cstheme="minorHAnsi"/>
          <w:sz w:val="20"/>
          <w:szCs w:val="20"/>
        </w:rPr>
        <w:t xml:space="preserve"> </w:t>
      </w:r>
      <w:r w:rsidRPr="00E746D3">
        <w:rPr>
          <w:rFonts w:cstheme="minorHAnsi"/>
          <w:sz w:val="20"/>
          <w:szCs w:val="20"/>
        </w:rPr>
        <w:t>Problemet är att göra sig av med all värme, som alstras</w:t>
      </w:r>
      <w:r w:rsidR="00E746D3">
        <w:rPr>
          <w:rFonts w:cstheme="minorHAnsi"/>
          <w:sz w:val="20"/>
          <w:szCs w:val="20"/>
        </w:rPr>
        <w:t xml:space="preserve"> </w:t>
      </w:r>
      <w:r w:rsidRPr="00E746D3">
        <w:rPr>
          <w:rFonts w:cstheme="minorHAnsi"/>
          <w:sz w:val="20"/>
          <w:szCs w:val="20"/>
        </w:rPr>
        <w:t>genom köksapparaterna.</w:t>
      </w:r>
      <w:r w:rsidR="00506424">
        <w:rPr>
          <w:rFonts w:cstheme="minorHAnsi"/>
          <w:sz w:val="20"/>
          <w:szCs w:val="20"/>
        </w:rPr>
        <w:t xml:space="preserve"> </w:t>
      </w:r>
      <w:r w:rsidR="00506424" w:rsidRPr="00506424">
        <w:rPr>
          <w:rFonts w:cstheme="minorHAnsi"/>
          <w:b/>
          <w:bCs/>
          <w:sz w:val="20"/>
          <w:szCs w:val="20"/>
        </w:rPr>
        <w:t>[</w:t>
      </w:r>
      <w:r w:rsidR="00FA67A3">
        <w:rPr>
          <w:rFonts w:cstheme="minorHAnsi"/>
          <w:b/>
          <w:bCs/>
          <w:sz w:val="20"/>
          <w:szCs w:val="20"/>
        </w:rPr>
        <w:t>3</w:t>
      </w:r>
      <w:r w:rsidR="00506424" w:rsidRPr="00506424">
        <w:rPr>
          <w:rFonts w:cstheme="minorHAnsi"/>
          <w:b/>
          <w:bCs/>
          <w:sz w:val="20"/>
          <w:szCs w:val="20"/>
        </w:rPr>
        <w:t>]</w:t>
      </w:r>
    </w:p>
    <w:p w14:paraId="553AF826" w14:textId="77777777" w:rsidR="007275FB" w:rsidRDefault="007275FB" w:rsidP="00500320">
      <w:pPr>
        <w:autoSpaceDE w:val="0"/>
        <w:autoSpaceDN w:val="0"/>
        <w:adjustRightInd w:val="0"/>
        <w:spacing w:after="0" w:line="360" w:lineRule="auto"/>
        <w:rPr>
          <w:rFonts w:cstheme="minorHAnsi"/>
          <w:sz w:val="20"/>
          <w:szCs w:val="20"/>
        </w:rPr>
      </w:pPr>
    </w:p>
    <w:p w14:paraId="2DE5E2BE" w14:textId="77777777" w:rsidR="007275FB" w:rsidRDefault="007275FB" w:rsidP="00500320">
      <w:pPr>
        <w:autoSpaceDE w:val="0"/>
        <w:autoSpaceDN w:val="0"/>
        <w:adjustRightInd w:val="0"/>
        <w:spacing w:after="0" w:line="360" w:lineRule="auto"/>
        <w:rPr>
          <w:rFonts w:cstheme="minorHAnsi"/>
          <w:sz w:val="20"/>
          <w:szCs w:val="20"/>
        </w:rPr>
      </w:pPr>
    </w:p>
    <w:p w14:paraId="1B2B0CBA" w14:textId="524EA391" w:rsidR="00E05FF5" w:rsidRDefault="00E05FF5" w:rsidP="00500320">
      <w:pPr>
        <w:autoSpaceDE w:val="0"/>
        <w:autoSpaceDN w:val="0"/>
        <w:adjustRightInd w:val="0"/>
        <w:spacing w:after="0" w:line="360" w:lineRule="auto"/>
        <w:rPr>
          <w:rFonts w:cstheme="minorHAnsi"/>
          <w:b/>
          <w:bCs/>
          <w:i/>
          <w:iCs/>
          <w:sz w:val="20"/>
          <w:szCs w:val="20"/>
        </w:rPr>
      </w:pPr>
      <w:r w:rsidRPr="00E05FF5">
        <w:rPr>
          <w:rFonts w:cstheme="minorHAnsi"/>
          <w:sz w:val="20"/>
          <w:szCs w:val="20"/>
        </w:rPr>
        <w:t>KÖKSKÅPOR MED UV-RENING</w:t>
      </w:r>
      <w:r w:rsidR="00AA1276" w:rsidRPr="00BE7D9F">
        <w:rPr>
          <w:rFonts w:cstheme="minorHAnsi"/>
          <w:b/>
          <w:bCs/>
          <w:i/>
          <w:iCs/>
          <w:sz w:val="20"/>
          <w:szCs w:val="20"/>
        </w:rPr>
        <w:t xml:space="preserve"> </w:t>
      </w:r>
    </w:p>
    <w:p w14:paraId="369C06C0" w14:textId="7E91F554" w:rsidR="00F650D3" w:rsidRPr="00BE7D9F" w:rsidRDefault="00F650D3" w:rsidP="00500320">
      <w:pPr>
        <w:autoSpaceDE w:val="0"/>
        <w:autoSpaceDN w:val="0"/>
        <w:adjustRightInd w:val="0"/>
        <w:spacing w:after="0" w:line="360" w:lineRule="auto"/>
        <w:rPr>
          <w:rFonts w:cstheme="minorHAnsi"/>
          <w:sz w:val="20"/>
          <w:szCs w:val="20"/>
        </w:rPr>
      </w:pPr>
      <w:r w:rsidRPr="00BE7D9F">
        <w:rPr>
          <w:rFonts w:cstheme="minorHAnsi"/>
          <w:sz w:val="20"/>
          <w:szCs w:val="20"/>
        </w:rPr>
        <w:t xml:space="preserve">Om en kökskåpa skall utrustas med UV-rening, </w:t>
      </w:r>
      <w:r w:rsidR="00500320" w:rsidRPr="00BE7D9F">
        <w:rPr>
          <w:rFonts w:cstheme="minorHAnsi"/>
          <w:sz w:val="20"/>
          <w:szCs w:val="20"/>
        </w:rPr>
        <w:t xml:space="preserve">går det att </w:t>
      </w:r>
      <w:r w:rsidRPr="00BE7D9F">
        <w:rPr>
          <w:rFonts w:cstheme="minorHAnsi"/>
          <w:sz w:val="20"/>
          <w:szCs w:val="20"/>
        </w:rPr>
        <w:t>använd</w:t>
      </w:r>
      <w:r w:rsidR="00500320" w:rsidRPr="00BE7D9F">
        <w:rPr>
          <w:rFonts w:cstheme="minorHAnsi"/>
          <w:sz w:val="20"/>
          <w:szCs w:val="20"/>
        </w:rPr>
        <w:t>a</w:t>
      </w:r>
      <w:r w:rsidRPr="00BE7D9F">
        <w:rPr>
          <w:rFonts w:cstheme="minorHAnsi"/>
          <w:sz w:val="20"/>
          <w:szCs w:val="20"/>
        </w:rPr>
        <w:t xml:space="preserve"> ett speciellt</w:t>
      </w:r>
      <w:r w:rsidR="00500320" w:rsidRPr="00BE7D9F">
        <w:rPr>
          <w:rFonts w:cstheme="minorHAnsi"/>
          <w:sz w:val="20"/>
          <w:szCs w:val="20"/>
        </w:rPr>
        <w:t xml:space="preserve"> </w:t>
      </w:r>
      <w:r w:rsidRPr="00BE7D9F">
        <w:rPr>
          <w:rFonts w:cstheme="minorHAnsi"/>
          <w:sz w:val="20"/>
          <w:szCs w:val="20"/>
        </w:rPr>
        <w:t>filterhus med</w:t>
      </w:r>
      <w:r w:rsidR="00500320" w:rsidRPr="00BE7D9F">
        <w:rPr>
          <w:rFonts w:cstheme="minorHAnsi"/>
          <w:sz w:val="20"/>
          <w:szCs w:val="20"/>
        </w:rPr>
        <w:t xml:space="preserve"> </w:t>
      </w:r>
      <w:r w:rsidRPr="00BE7D9F">
        <w:rPr>
          <w:rFonts w:cstheme="minorHAnsi"/>
          <w:sz w:val="20"/>
          <w:szCs w:val="20"/>
        </w:rPr>
        <w:t>inbyggda UV-lampor.</w:t>
      </w:r>
      <w:r w:rsidR="00500320" w:rsidRPr="00BE7D9F">
        <w:rPr>
          <w:rFonts w:cstheme="minorHAnsi"/>
          <w:sz w:val="20"/>
          <w:szCs w:val="20"/>
        </w:rPr>
        <w:t xml:space="preserve"> </w:t>
      </w:r>
      <w:r w:rsidRPr="00BE7D9F">
        <w:rPr>
          <w:rFonts w:cstheme="minorHAnsi"/>
          <w:sz w:val="20"/>
          <w:szCs w:val="20"/>
        </w:rPr>
        <w:t>Filterhusen är konstruerade för UV-rening med låg hastighet över</w:t>
      </w:r>
      <w:r w:rsidR="00500320" w:rsidRPr="00BE7D9F">
        <w:rPr>
          <w:rFonts w:cstheme="minorHAnsi"/>
          <w:sz w:val="20"/>
          <w:szCs w:val="20"/>
        </w:rPr>
        <w:t xml:space="preserve"> </w:t>
      </w:r>
      <w:r w:rsidRPr="00BE7D9F">
        <w:rPr>
          <w:rFonts w:cstheme="minorHAnsi"/>
          <w:sz w:val="20"/>
          <w:szCs w:val="20"/>
        </w:rPr>
        <w:t>lamporna och en fördelnings</w:t>
      </w:r>
      <w:r w:rsidR="00EF1B2A">
        <w:rPr>
          <w:rFonts w:cstheme="minorHAnsi"/>
          <w:sz w:val="20"/>
          <w:szCs w:val="20"/>
        </w:rPr>
        <w:t>-</w:t>
      </w:r>
      <w:r w:rsidRPr="00BE7D9F">
        <w:rPr>
          <w:rFonts w:cstheme="minorHAnsi"/>
          <w:sz w:val="20"/>
          <w:szCs w:val="20"/>
        </w:rPr>
        <w:t>kammare som gör att såväl UV-ljuset som</w:t>
      </w:r>
      <w:r w:rsidR="00500320" w:rsidRPr="00BE7D9F">
        <w:rPr>
          <w:rFonts w:cstheme="minorHAnsi"/>
          <w:sz w:val="20"/>
          <w:szCs w:val="20"/>
        </w:rPr>
        <w:t xml:space="preserve"> </w:t>
      </w:r>
      <w:r w:rsidRPr="00BE7D9F">
        <w:rPr>
          <w:rFonts w:cstheme="minorHAnsi"/>
          <w:sz w:val="20"/>
          <w:szCs w:val="20"/>
        </w:rPr>
        <w:t>ozonet fördelas över hela ytan.</w:t>
      </w:r>
      <w:r w:rsidR="00500320" w:rsidRPr="00BE7D9F">
        <w:rPr>
          <w:rFonts w:cstheme="minorHAnsi"/>
          <w:sz w:val="20"/>
          <w:szCs w:val="20"/>
        </w:rPr>
        <w:t xml:space="preserve"> </w:t>
      </w:r>
      <w:r w:rsidRPr="00BE7D9F">
        <w:rPr>
          <w:rFonts w:cstheme="minorHAnsi"/>
          <w:sz w:val="20"/>
          <w:szCs w:val="20"/>
        </w:rPr>
        <w:t>Filterhuset har säkerhetsanordning som bryter strömmen till lamporna</w:t>
      </w:r>
      <w:r w:rsidR="00500320" w:rsidRPr="00BE7D9F">
        <w:rPr>
          <w:rFonts w:cstheme="minorHAnsi"/>
          <w:sz w:val="20"/>
          <w:szCs w:val="20"/>
        </w:rPr>
        <w:t xml:space="preserve"> </w:t>
      </w:r>
      <w:r w:rsidRPr="00BE7D9F">
        <w:rPr>
          <w:rFonts w:cstheme="minorHAnsi"/>
          <w:sz w:val="20"/>
          <w:szCs w:val="20"/>
        </w:rPr>
        <w:t>om filter tages bort.</w:t>
      </w:r>
      <w:r w:rsidR="00500320" w:rsidRPr="00BE7D9F">
        <w:rPr>
          <w:rFonts w:cstheme="minorHAnsi"/>
          <w:sz w:val="20"/>
          <w:szCs w:val="20"/>
        </w:rPr>
        <w:t xml:space="preserve"> </w:t>
      </w:r>
      <w:r w:rsidRPr="00BE7D9F">
        <w:rPr>
          <w:rFonts w:cstheme="minorHAnsi"/>
          <w:sz w:val="20"/>
          <w:szCs w:val="20"/>
        </w:rPr>
        <w:t>I filterhuset finns rostfria ramar med UV-lampor, vilka enkelt anslutes</w:t>
      </w:r>
      <w:r w:rsidR="00500320" w:rsidRPr="00BE7D9F">
        <w:rPr>
          <w:rFonts w:cstheme="minorHAnsi"/>
          <w:sz w:val="20"/>
          <w:szCs w:val="20"/>
        </w:rPr>
        <w:t xml:space="preserve"> </w:t>
      </w:r>
      <w:r w:rsidRPr="00BE7D9F">
        <w:rPr>
          <w:rFonts w:cstheme="minorHAnsi"/>
          <w:sz w:val="20"/>
          <w:szCs w:val="20"/>
        </w:rPr>
        <w:t>med en multikontakt. Ballasterna är placerade i en separat låda utanför</w:t>
      </w:r>
      <w:r w:rsidR="00500320" w:rsidRPr="00BE7D9F">
        <w:rPr>
          <w:rFonts w:cstheme="minorHAnsi"/>
          <w:sz w:val="20"/>
          <w:szCs w:val="20"/>
        </w:rPr>
        <w:t xml:space="preserve"> </w:t>
      </w:r>
      <w:r w:rsidRPr="00BE7D9F">
        <w:rPr>
          <w:rFonts w:cstheme="minorHAnsi"/>
          <w:sz w:val="20"/>
          <w:szCs w:val="20"/>
        </w:rPr>
        <w:t>luftströmmen.</w:t>
      </w:r>
      <w:r w:rsidR="00500320" w:rsidRPr="00BE7D9F">
        <w:rPr>
          <w:rFonts w:cstheme="minorHAnsi"/>
          <w:sz w:val="20"/>
          <w:szCs w:val="20"/>
        </w:rPr>
        <w:t xml:space="preserve"> </w:t>
      </w:r>
      <w:r w:rsidR="00506424" w:rsidRPr="00506424">
        <w:rPr>
          <w:rFonts w:cstheme="minorHAnsi"/>
          <w:b/>
          <w:bCs/>
          <w:sz w:val="20"/>
          <w:szCs w:val="20"/>
        </w:rPr>
        <w:t>[</w:t>
      </w:r>
      <w:r w:rsidR="00FA67A3">
        <w:rPr>
          <w:rFonts w:cstheme="minorHAnsi"/>
          <w:b/>
          <w:bCs/>
          <w:sz w:val="20"/>
          <w:szCs w:val="20"/>
        </w:rPr>
        <w:t>3</w:t>
      </w:r>
      <w:r w:rsidR="00506424" w:rsidRPr="00506424">
        <w:rPr>
          <w:rFonts w:cstheme="minorHAnsi"/>
          <w:b/>
          <w:bCs/>
          <w:sz w:val="20"/>
          <w:szCs w:val="20"/>
        </w:rPr>
        <w:t>]</w:t>
      </w:r>
    </w:p>
    <w:p w14:paraId="0F2C9233" w14:textId="53943553" w:rsidR="00E05FF5" w:rsidRDefault="00E05FF5" w:rsidP="00DB05A2">
      <w:pPr>
        <w:autoSpaceDE w:val="0"/>
        <w:autoSpaceDN w:val="0"/>
        <w:adjustRightInd w:val="0"/>
        <w:spacing w:after="0" w:line="360" w:lineRule="auto"/>
        <w:rPr>
          <w:rFonts w:cstheme="minorHAnsi"/>
          <w:sz w:val="20"/>
          <w:szCs w:val="20"/>
        </w:rPr>
      </w:pPr>
    </w:p>
    <w:p w14:paraId="77CE867E" w14:textId="0A6AA749" w:rsidR="002B3B20" w:rsidRDefault="002B3B20" w:rsidP="00DB05A2">
      <w:pPr>
        <w:autoSpaceDE w:val="0"/>
        <w:autoSpaceDN w:val="0"/>
        <w:adjustRightInd w:val="0"/>
        <w:spacing w:after="0" w:line="360" w:lineRule="auto"/>
        <w:rPr>
          <w:rFonts w:cstheme="minorHAnsi"/>
          <w:sz w:val="20"/>
          <w:szCs w:val="20"/>
        </w:rPr>
      </w:pPr>
    </w:p>
    <w:p w14:paraId="2E6F67D6" w14:textId="77777777" w:rsidR="009B6965" w:rsidRDefault="00DB05A2" w:rsidP="00DB05A2">
      <w:pPr>
        <w:autoSpaceDE w:val="0"/>
        <w:autoSpaceDN w:val="0"/>
        <w:adjustRightInd w:val="0"/>
        <w:spacing w:after="0" w:line="360" w:lineRule="auto"/>
        <w:rPr>
          <w:rFonts w:cstheme="minorHAnsi"/>
          <w:sz w:val="20"/>
          <w:szCs w:val="20"/>
        </w:rPr>
      </w:pPr>
      <w:r w:rsidRPr="00BE7D9F">
        <w:rPr>
          <w:rFonts w:cstheme="minorHAnsi"/>
          <w:sz w:val="20"/>
          <w:szCs w:val="20"/>
        </w:rPr>
        <w:t>Fettreduceringssystem i storköksventilation har blivit vanligare i</w:t>
      </w:r>
      <w:r w:rsidR="00A56ACD">
        <w:rPr>
          <w:rFonts w:cstheme="minorHAnsi"/>
          <w:sz w:val="20"/>
          <w:szCs w:val="20"/>
        </w:rPr>
        <w:t xml:space="preserve"> både </w:t>
      </w:r>
      <w:r w:rsidRPr="00BE7D9F">
        <w:rPr>
          <w:rFonts w:cstheme="minorHAnsi"/>
          <w:sz w:val="20"/>
          <w:szCs w:val="20"/>
        </w:rPr>
        <w:t xml:space="preserve">nya projekt och i befintliga fastigheter. Fördelar för fastighetsägare är </w:t>
      </w:r>
      <w:r w:rsidR="00A56ACD">
        <w:rPr>
          <w:rFonts w:cstheme="minorHAnsi"/>
          <w:sz w:val="20"/>
          <w:szCs w:val="20"/>
        </w:rPr>
        <w:t>att</w:t>
      </w:r>
      <w:r w:rsidRPr="00BE7D9F">
        <w:rPr>
          <w:rFonts w:cstheme="minorHAnsi"/>
          <w:sz w:val="20"/>
          <w:szCs w:val="20"/>
        </w:rPr>
        <w:t xml:space="preserve"> behandlingen av fettet i imkanalen</w:t>
      </w:r>
      <w:r w:rsidR="00A56ACD">
        <w:rPr>
          <w:rFonts w:cstheme="minorHAnsi"/>
          <w:sz w:val="20"/>
          <w:szCs w:val="20"/>
        </w:rPr>
        <w:t xml:space="preserve"> innebär </w:t>
      </w:r>
      <w:r w:rsidR="00A56ACD" w:rsidRPr="00BE7D9F">
        <w:rPr>
          <w:rFonts w:cstheme="minorHAnsi"/>
          <w:sz w:val="20"/>
          <w:szCs w:val="20"/>
        </w:rPr>
        <w:t>luktbortagning</w:t>
      </w:r>
      <w:r w:rsidR="00A56ACD">
        <w:rPr>
          <w:rFonts w:cstheme="minorHAnsi"/>
          <w:sz w:val="20"/>
          <w:szCs w:val="20"/>
        </w:rPr>
        <w:t xml:space="preserve"> och </w:t>
      </w:r>
      <w:r w:rsidRPr="00BE7D9F">
        <w:rPr>
          <w:rFonts w:cstheme="minorHAnsi"/>
          <w:sz w:val="20"/>
          <w:szCs w:val="20"/>
        </w:rPr>
        <w:t>minska</w:t>
      </w:r>
      <w:r w:rsidR="00A56ACD">
        <w:rPr>
          <w:rFonts w:cstheme="minorHAnsi"/>
          <w:sz w:val="20"/>
          <w:szCs w:val="20"/>
        </w:rPr>
        <w:t>d</w:t>
      </w:r>
      <w:r w:rsidRPr="00BE7D9F">
        <w:rPr>
          <w:rFonts w:cstheme="minorHAnsi"/>
          <w:sz w:val="20"/>
          <w:szCs w:val="20"/>
        </w:rPr>
        <w:t xml:space="preserve"> brandrisk. </w:t>
      </w:r>
      <w:r w:rsidR="00A56ACD">
        <w:rPr>
          <w:rFonts w:cstheme="minorHAnsi"/>
          <w:sz w:val="20"/>
          <w:szCs w:val="20"/>
        </w:rPr>
        <w:t>Äv</w:t>
      </w:r>
      <w:r w:rsidRPr="00BE7D9F">
        <w:rPr>
          <w:rFonts w:cstheme="minorHAnsi"/>
          <w:sz w:val="20"/>
          <w:szCs w:val="20"/>
        </w:rPr>
        <w:t>en ur energieffektiviseringssynpunkt kan fettreducering vara avgörande för att möjlighetgöra värmeåtervinning i ventilationssystemet. Trots att installation av fettreducering sprids finns det fortfarande en stor kunskapsbrist hos beställare (fastighetsägare, projektörer) och brukare (kökspersonal, driftpersonal, förvaltare)</w:t>
      </w:r>
      <w:r w:rsidR="00CF5C9F">
        <w:rPr>
          <w:rFonts w:cstheme="minorHAnsi"/>
          <w:sz w:val="20"/>
          <w:szCs w:val="20"/>
        </w:rPr>
        <w:t xml:space="preserve"> </w:t>
      </w:r>
      <w:r w:rsidRPr="00BE7D9F">
        <w:rPr>
          <w:rFonts w:cstheme="minorHAnsi"/>
          <w:sz w:val="20"/>
          <w:szCs w:val="20"/>
        </w:rPr>
        <w:t>kring de olika metoder eller tekniker som finns på marknaden. Brist på kunskap</w:t>
      </w:r>
      <w:r w:rsidR="007D2D40" w:rsidRPr="00BE7D9F">
        <w:rPr>
          <w:rFonts w:cstheme="minorHAnsi"/>
          <w:sz w:val="20"/>
          <w:szCs w:val="20"/>
        </w:rPr>
        <w:t xml:space="preserve"> har</w:t>
      </w:r>
      <w:r w:rsidRPr="00BE7D9F">
        <w:rPr>
          <w:rFonts w:cstheme="minorHAnsi"/>
          <w:sz w:val="20"/>
          <w:szCs w:val="20"/>
        </w:rPr>
        <w:t xml:space="preserve"> identifierades</w:t>
      </w:r>
      <w:r w:rsidR="00CF5C9F">
        <w:rPr>
          <w:rFonts w:cstheme="minorHAnsi"/>
          <w:sz w:val="20"/>
          <w:szCs w:val="20"/>
        </w:rPr>
        <w:t xml:space="preserve"> </w:t>
      </w:r>
      <w:r w:rsidR="007D2D40" w:rsidRPr="00BE7D9F">
        <w:rPr>
          <w:rFonts w:cstheme="minorHAnsi"/>
          <w:sz w:val="20"/>
          <w:szCs w:val="20"/>
        </w:rPr>
        <w:t xml:space="preserve">av </w:t>
      </w:r>
    </w:p>
    <w:p w14:paraId="32078D3E" w14:textId="77777777" w:rsidR="009B6965" w:rsidRDefault="009B6965" w:rsidP="00DB05A2">
      <w:pPr>
        <w:autoSpaceDE w:val="0"/>
        <w:autoSpaceDN w:val="0"/>
        <w:adjustRightInd w:val="0"/>
        <w:spacing w:after="0" w:line="360" w:lineRule="auto"/>
        <w:rPr>
          <w:rFonts w:cstheme="minorHAnsi"/>
          <w:sz w:val="20"/>
          <w:szCs w:val="20"/>
        </w:rPr>
      </w:pPr>
    </w:p>
    <w:p w14:paraId="488A8CB6" w14:textId="77777777" w:rsidR="009B6965" w:rsidRDefault="009B6965" w:rsidP="00DB05A2">
      <w:pPr>
        <w:autoSpaceDE w:val="0"/>
        <w:autoSpaceDN w:val="0"/>
        <w:adjustRightInd w:val="0"/>
        <w:spacing w:after="0" w:line="360" w:lineRule="auto"/>
        <w:rPr>
          <w:rFonts w:cstheme="minorHAnsi"/>
          <w:sz w:val="20"/>
          <w:szCs w:val="20"/>
        </w:rPr>
      </w:pPr>
    </w:p>
    <w:p w14:paraId="20127136" w14:textId="77777777" w:rsidR="009B6965" w:rsidRDefault="009B6965" w:rsidP="00DB05A2">
      <w:pPr>
        <w:autoSpaceDE w:val="0"/>
        <w:autoSpaceDN w:val="0"/>
        <w:adjustRightInd w:val="0"/>
        <w:spacing w:after="0" w:line="360" w:lineRule="auto"/>
        <w:rPr>
          <w:rFonts w:cstheme="minorHAnsi"/>
          <w:sz w:val="20"/>
          <w:szCs w:val="20"/>
        </w:rPr>
      </w:pPr>
    </w:p>
    <w:p w14:paraId="26343987" w14:textId="77777777" w:rsidR="009B6965" w:rsidRDefault="009B6965" w:rsidP="00DB05A2">
      <w:pPr>
        <w:autoSpaceDE w:val="0"/>
        <w:autoSpaceDN w:val="0"/>
        <w:adjustRightInd w:val="0"/>
        <w:spacing w:after="0" w:line="360" w:lineRule="auto"/>
        <w:rPr>
          <w:rFonts w:cstheme="minorHAnsi"/>
          <w:sz w:val="20"/>
          <w:szCs w:val="20"/>
        </w:rPr>
      </w:pPr>
    </w:p>
    <w:p w14:paraId="044866DE" w14:textId="7E8DEFC4" w:rsidR="00DB05A2" w:rsidRDefault="007D2D40" w:rsidP="00DB05A2">
      <w:pPr>
        <w:autoSpaceDE w:val="0"/>
        <w:autoSpaceDN w:val="0"/>
        <w:adjustRightInd w:val="0"/>
        <w:spacing w:after="0" w:line="360" w:lineRule="auto"/>
        <w:rPr>
          <w:rFonts w:cstheme="minorHAnsi"/>
          <w:sz w:val="20"/>
          <w:szCs w:val="20"/>
        </w:rPr>
      </w:pPr>
      <w:r w:rsidRPr="00BE7D9F">
        <w:rPr>
          <w:rFonts w:cstheme="minorHAnsi"/>
          <w:sz w:val="20"/>
          <w:szCs w:val="20"/>
        </w:rPr>
        <w:lastRenderedPageBreak/>
        <w:t>myndigheter (RISE) i en</w:t>
      </w:r>
      <w:r w:rsidR="00DB05A2" w:rsidRPr="00BE7D9F">
        <w:rPr>
          <w:rFonts w:cstheme="minorHAnsi"/>
          <w:sz w:val="20"/>
          <w:szCs w:val="20"/>
        </w:rPr>
        <w:t xml:space="preserve"> </w:t>
      </w:r>
      <w:r w:rsidR="00DB05A2" w:rsidRPr="00BE7D9F">
        <w:rPr>
          <w:rFonts w:cstheme="minorHAnsi"/>
          <w:i/>
          <w:iCs/>
          <w:sz w:val="20"/>
          <w:szCs w:val="20"/>
        </w:rPr>
        <w:t>Beloks</w:t>
      </w:r>
      <w:r w:rsidR="0078695B">
        <w:rPr>
          <w:rFonts w:cstheme="minorHAnsi"/>
          <w:i/>
          <w:iCs/>
          <w:sz w:val="20"/>
          <w:szCs w:val="20"/>
        </w:rPr>
        <w:t>-</w:t>
      </w:r>
      <w:r w:rsidR="00DB05A2" w:rsidRPr="00BE7D9F">
        <w:rPr>
          <w:rFonts w:cstheme="minorHAnsi"/>
          <w:i/>
          <w:iCs/>
          <w:sz w:val="20"/>
          <w:szCs w:val="20"/>
        </w:rPr>
        <w:t>studie ”Fettavskiljning och värmeåtervinning i storköksventilation” (2016)</w:t>
      </w:r>
      <w:r w:rsidR="00DB05A2" w:rsidRPr="00BE7D9F">
        <w:rPr>
          <w:rFonts w:cstheme="minorHAnsi"/>
          <w:sz w:val="20"/>
          <w:szCs w:val="20"/>
        </w:rPr>
        <w:t>. Då</w:t>
      </w:r>
      <w:r w:rsidR="005A3318" w:rsidRPr="00BE7D9F">
        <w:rPr>
          <w:rFonts w:cstheme="minorHAnsi"/>
          <w:sz w:val="20"/>
          <w:szCs w:val="20"/>
        </w:rPr>
        <w:t xml:space="preserve"> </w:t>
      </w:r>
      <w:r w:rsidR="00DB05A2" w:rsidRPr="00BE7D9F">
        <w:rPr>
          <w:rFonts w:cstheme="minorHAnsi"/>
          <w:sz w:val="20"/>
          <w:szCs w:val="20"/>
        </w:rPr>
        <w:t xml:space="preserve">efterfrågade flera </w:t>
      </w:r>
      <w:r w:rsidR="00B12733">
        <w:rPr>
          <w:rFonts w:cstheme="minorHAnsi"/>
          <w:sz w:val="20"/>
          <w:szCs w:val="20"/>
        </w:rPr>
        <w:t xml:space="preserve"> av </w:t>
      </w:r>
      <w:r w:rsidR="00DB05A2" w:rsidRPr="00BE7D9F">
        <w:rPr>
          <w:rFonts w:cstheme="minorHAnsi"/>
          <w:sz w:val="20"/>
          <w:szCs w:val="20"/>
        </w:rPr>
        <w:t>Belokmedlemmar</w:t>
      </w:r>
      <w:r w:rsidR="00B12733">
        <w:rPr>
          <w:rFonts w:cstheme="minorHAnsi"/>
          <w:sz w:val="20"/>
          <w:szCs w:val="20"/>
        </w:rPr>
        <w:t>na</w:t>
      </w:r>
      <w:r w:rsidR="00DB05A2" w:rsidRPr="00BE7D9F">
        <w:rPr>
          <w:rFonts w:cstheme="minorHAnsi"/>
          <w:sz w:val="20"/>
          <w:szCs w:val="20"/>
        </w:rPr>
        <w:t xml:space="preserve"> en insats inom området för att få bättre information och</w:t>
      </w:r>
      <w:r w:rsidR="005A3318" w:rsidRPr="00BE7D9F">
        <w:rPr>
          <w:rFonts w:cstheme="minorHAnsi"/>
          <w:sz w:val="20"/>
          <w:szCs w:val="20"/>
        </w:rPr>
        <w:t xml:space="preserve"> </w:t>
      </w:r>
      <w:r w:rsidR="00DB05A2" w:rsidRPr="00BE7D9F">
        <w:rPr>
          <w:rFonts w:cstheme="minorHAnsi"/>
          <w:sz w:val="20"/>
          <w:szCs w:val="20"/>
        </w:rPr>
        <w:t>underlag inför inköp av fettreduceringssystem.</w:t>
      </w:r>
      <w:r w:rsidR="003260DC" w:rsidRPr="00BE7D9F">
        <w:rPr>
          <w:rFonts w:cstheme="minorHAnsi"/>
          <w:sz w:val="20"/>
          <w:szCs w:val="20"/>
        </w:rPr>
        <w:t xml:space="preserve"> </w:t>
      </w:r>
      <w:r w:rsidR="00DB05A2" w:rsidRPr="00BE7D9F">
        <w:rPr>
          <w:rFonts w:cstheme="minorHAnsi"/>
          <w:sz w:val="20"/>
          <w:szCs w:val="20"/>
        </w:rPr>
        <w:t>Energimyndigheten beviljade november 2017 medel till projektet ”Ut</w:t>
      </w:r>
      <w:r w:rsidR="00B12733">
        <w:rPr>
          <w:rFonts w:cstheme="minorHAnsi"/>
          <w:sz w:val="20"/>
          <w:szCs w:val="20"/>
        </w:rPr>
        <w:t>-</w:t>
      </w:r>
      <w:r w:rsidR="00DB05A2" w:rsidRPr="00BE7D9F">
        <w:rPr>
          <w:rFonts w:cstheme="minorHAnsi"/>
          <w:sz w:val="20"/>
          <w:szCs w:val="20"/>
        </w:rPr>
        <w:t>veckling av mätmetodik</w:t>
      </w:r>
      <w:r w:rsidR="003260DC" w:rsidRPr="00BE7D9F">
        <w:rPr>
          <w:rFonts w:cstheme="minorHAnsi"/>
          <w:sz w:val="20"/>
          <w:szCs w:val="20"/>
        </w:rPr>
        <w:t xml:space="preserve"> </w:t>
      </w:r>
      <w:r w:rsidR="00DB05A2" w:rsidRPr="00BE7D9F">
        <w:rPr>
          <w:rFonts w:cstheme="minorHAnsi"/>
          <w:sz w:val="20"/>
          <w:szCs w:val="20"/>
        </w:rPr>
        <w:t>och provning av</w:t>
      </w:r>
      <w:r w:rsidR="005A3318" w:rsidRPr="00BE7D9F">
        <w:rPr>
          <w:rFonts w:cstheme="minorHAnsi"/>
          <w:sz w:val="20"/>
          <w:szCs w:val="20"/>
        </w:rPr>
        <w:t xml:space="preserve"> </w:t>
      </w:r>
      <w:r w:rsidR="00DB05A2" w:rsidRPr="00BE7D9F">
        <w:rPr>
          <w:rFonts w:cstheme="minorHAnsi"/>
          <w:sz w:val="20"/>
          <w:szCs w:val="20"/>
        </w:rPr>
        <w:t>fettreduceringssystem i storköksventilation”. Projektet är ett sam</w:t>
      </w:r>
      <w:r w:rsidR="00B12733">
        <w:rPr>
          <w:rFonts w:cstheme="minorHAnsi"/>
          <w:sz w:val="20"/>
          <w:szCs w:val="20"/>
        </w:rPr>
        <w:t>- ar</w:t>
      </w:r>
      <w:r w:rsidR="00DB05A2" w:rsidRPr="00BE7D9F">
        <w:rPr>
          <w:rFonts w:cstheme="minorHAnsi"/>
          <w:sz w:val="20"/>
          <w:szCs w:val="20"/>
        </w:rPr>
        <w:t>bete</w:t>
      </w:r>
      <w:r w:rsidR="003260DC" w:rsidRPr="00BE7D9F">
        <w:rPr>
          <w:rFonts w:cstheme="minorHAnsi"/>
          <w:sz w:val="20"/>
          <w:szCs w:val="20"/>
        </w:rPr>
        <w:t xml:space="preserve"> </w:t>
      </w:r>
      <w:r w:rsidR="00DB05A2" w:rsidRPr="00BE7D9F">
        <w:rPr>
          <w:rFonts w:cstheme="minorHAnsi"/>
          <w:sz w:val="20"/>
          <w:szCs w:val="20"/>
        </w:rPr>
        <w:t xml:space="preserve">mellan nätverken Belok </w:t>
      </w:r>
      <w:r w:rsidR="00A61F50">
        <w:rPr>
          <w:rFonts w:cstheme="minorHAnsi"/>
          <w:sz w:val="20"/>
          <w:szCs w:val="20"/>
        </w:rPr>
        <w:t>(</w:t>
      </w:r>
      <w:r w:rsidR="00A61F50" w:rsidRPr="003013DA">
        <w:rPr>
          <w:rFonts w:cstheme="minorHAnsi"/>
          <w:sz w:val="20"/>
          <w:szCs w:val="20"/>
        </w:rPr>
        <w:t>Energimyndighetens nätverk för effektiva lokaler</w:t>
      </w:r>
      <w:r w:rsidR="00A61F50">
        <w:rPr>
          <w:rFonts w:cstheme="minorHAnsi"/>
          <w:sz w:val="20"/>
          <w:szCs w:val="20"/>
        </w:rPr>
        <w:t>)</w:t>
      </w:r>
      <w:r w:rsidR="00A61F50" w:rsidRPr="00BE7D9F">
        <w:rPr>
          <w:rFonts w:cstheme="minorHAnsi"/>
          <w:sz w:val="20"/>
          <w:szCs w:val="20"/>
        </w:rPr>
        <w:t xml:space="preserve"> </w:t>
      </w:r>
      <w:r w:rsidR="00DB05A2" w:rsidRPr="00BE7D9F">
        <w:rPr>
          <w:rFonts w:cstheme="minorHAnsi"/>
          <w:sz w:val="20"/>
          <w:szCs w:val="20"/>
        </w:rPr>
        <w:t>och Belivs</w:t>
      </w:r>
      <w:r w:rsidR="00A61F50">
        <w:rPr>
          <w:rFonts w:cstheme="minorHAnsi"/>
          <w:sz w:val="20"/>
          <w:szCs w:val="20"/>
        </w:rPr>
        <w:t xml:space="preserve"> (ett innovations</w:t>
      </w:r>
      <w:r w:rsidR="00B12733">
        <w:rPr>
          <w:rFonts w:cstheme="minorHAnsi"/>
          <w:sz w:val="20"/>
          <w:szCs w:val="20"/>
        </w:rPr>
        <w:t>-</w:t>
      </w:r>
      <w:r w:rsidR="00A61F50">
        <w:rPr>
          <w:rFonts w:cstheme="minorHAnsi"/>
          <w:sz w:val="20"/>
          <w:szCs w:val="20"/>
        </w:rPr>
        <w:t>kluster inom den svenska livsmedelsbranschen i samarbete med myndighet, näringsliv och offentliga aktörer)</w:t>
      </w:r>
      <w:r w:rsidR="00DB05A2" w:rsidRPr="00BE7D9F">
        <w:rPr>
          <w:rFonts w:cstheme="minorHAnsi"/>
          <w:sz w:val="20"/>
          <w:szCs w:val="20"/>
        </w:rPr>
        <w:t xml:space="preserve"> och genomfördes av RISE</w:t>
      </w:r>
      <w:r w:rsidR="00B12733">
        <w:rPr>
          <w:rFonts w:cstheme="minorHAnsi"/>
          <w:sz w:val="20"/>
          <w:szCs w:val="20"/>
        </w:rPr>
        <w:t>,</w:t>
      </w:r>
      <w:r w:rsidR="00DB05A2" w:rsidRPr="00BE7D9F">
        <w:rPr>
          <w:rFonts w:cstheme="minorHAnsi"/>
          <w:sz w:val="20"/>
          <w:szCs w:val="20"/>
        </w:rPr>
        <w:t xml:space="preserve"> Research Institutes of Sweden</w:t>
      </w:r>
      <w:r w:rsidR="003260DC" w:rsidRPr="00BE7D9F">
        <w:rPr>
          <w:rFonts w:cstheme="minorHAnsi"/>
          <w:sz w:val="20"/>
          <w:szCs w:val="20"/>
        </w:rPr>
        <w:t xml:space="preserve"> </w:t>
      </w:r>
      <w:r w:rsidR="00DB05A2" w:rsidRPr="00BE7D9F">
        <w:rPr>
          <w:rFonts w:cstheme="minorHAnsi"/>
          <w:sz w:val="20"/>
          <w:szCs w:val="20"/>
        </w:rPr>
        <w:t>med hjälp av CIT Energy Management.</w:t>
      </w:r>
      <w:r w:rsidR="004E4583">
        <w:rPr>
          <w:rFonts w:cstheme="minorHAnsi"/>
          <w:sz w:val="20"/>
          <w:szCs w:val="20"/>
        </w:rPr>
        <w:t xml:space="preserve"> </w:t>
      </w:r>
      <w:r w:rsidR="004E4583" w:rsidRPr="00506424">
        <w:rPr>
          <w:rFonts w:cstheme="minorHAnsi"/>
          <w:b/>
          <w:bCs/>
          <w:sz w:val="20"/>
          <w:szCs w:val="20"/>
        </w:rPr>
        <w:t>[</w:t>
      </w:r>
      <w:r w:rsidR="00FA67A3">
        <w:rPr>
          <w:rFonts w:cstheme="minorHAnsi"/>
          <w:b/>
          <w:bCs/>
          <w:sz w:val="20"/>
          <w:szCs w:val="20"/>
        </w:rPr>
        <w:t>4</w:t>
      </w:r>
      <w:r w:rsidR="004E4583" w:rsidRPr="00506424">
        <w:rPr>
          <w:rFonts w:cstheme="minorHAnsi"/>
          <w:b/>
          <w:bCs/>
          <w:sz w:val="20"/>
          <w:szCs w:val="20"/>
        </w:rPr>
        <w:t>]</w:t>
      </w:r>
    </w:p>
    <w:p w14:paraId="6B80AB38" w14:textId="67387088" w:rsidR="003013DA" w:rsidRDefault="003013DA" w:rsidP="00686BB2">
      <w:pPr>
        <w:autoSpaceDE w:val="0"/>
        <w:autoSpaceDN w:val="0"/>
        <w:adjustRightInd w:val="0"/>
        <w:spacing w:after="0" w:line="360" w:lineRule="auto"/>
        <w:rPr>
          <w:rFonts w:cstheme="minorHAnsi"/>
          <w:sz w:val="20"/>
          <w:szCs w:val="20"/>
        </w:rPr>
      </w:pPr>
    </w:p>
    <w:p w14:paraId="2412D150" w14:textId="77777777" w:rsidR="002B3B20" w:rsidRDefault="002B3B20" w:rsidP="00686BB2">
      <w:pPr>
        <w:autoSpaceDE w:val="0"/>
        <w:autoSpaceDN w:val="0"/>
        <w:adjustRightInd w:val="0"/>
        <w:spacing w:after="0" w:line="360" w:lineRule="auto"/>
        <w:rPr>
          <w:rFonts w:cstheme="minorHAnsi"/>
          <w:sz w:val="20"/>
          <w:szCs w:val="20"/>
        </w:rPr>
      </w:pPr>
    </w:p>
    <w:p w14:paraId="616A698D" w14:textId="20C537B1" w:rsidR="004E4583" w:rsidRDefault="00DB05A2" w:rsidP="00686BB2">
      <w:pPr>
        <w:autoSpaceDE w:val="0"/>
        <w:autoSpaceDN w:val="0"/>
        <w:adjustRightInd w:val="0"/>
        <w:spacing w:after="0" w:line="360" w:lineRule="auto"/>
        <w:rPr>
          <w:rFonts w:cstheme="minorHAnsi"/>
          <w:sz w:val="20"/>
          <w:szCs w:val="20"/>
        </w:rPr>
      </w:pPr>
      <w:r w:rsidRPr="00BE7D9F">
        <w:rPr>
          <w:rFonts w:cstheme="minorHAnsi"/>
          <w:sz w:val="20"/>
          <w:szCs w:val="20"/>
        </w:rPr>
        <w:t>Syftet med projektet var att ta fram en testmetodik för att mäta och utvärdera hur</w:t>
      </w:r>
      <w:r w:rsidR="003260DC" w:rsidRPr="00BE7D9F">
        <w:rPr>
          <w:rFonts w:cstheme="minorHAnsi"/>
          <w:sz w:val="20"/>
          <w:szCs w:val="20"/>
        </w:rPr>
        <w:t xml:space="preserve"> f</w:t>
      </w:r>
      <w:r w:rsidRPr="00BE7D9F">
        <w:rPr>
          <w:rFonts w:cstheme="minorHAnsi"/>
          <w:sz w:val="20"/>
          <w:szCs w:val="20"/>
        </w:rPr>
        <w:t>ettavskiljningssystem i storköksventilation kan öka möjligheten till värmeåtervinning</w:t>
      </w:r>
      <w:r w:rsidR="0078695B">
        <w:rPr>
          <w:rFonts w:cstheme="minorHAnsi"/>
          <w:sz w:val="20"/>
          <w:szCs w:val="20"/>
        </w:rPr>
        <w:t>. Dessutom var målsättningen att</w:t>
      </w:r>
      <w:r w:rsidRPr="00BE7D9F">
        <w:rPr>
          <w:rFonts w:cstheme="minorHAnsi"/>
          <w:sz w:val="20"/>
          <w:szCs w:val="20"/>
        </w:rPr>
        <w:t xml:space="preserve"> </w:t>
      </w:r>
      <w:r w:rsidR="0078695B">
        <w:rPr>
          <w:rFonts w:cstheme="minorHAnsi"/>
          <w:sz w:val="20"/>
          <w:szCs w:val="20"/>
        </w:rPr>
        <w:t xml:space="preserve">kunna </w:t>
      </w:r>
      <w:r w:rsidRPr="00BE7D9F">
        <w:rPr>
          <w:rFonts w:cstheme="minorHAnsi"/>
          <w:sz w:val="20"/>
          <w:szCs w:val="20"/>
        </w:rPr>
        <w:t>under</w:t>
      </w:r>
      <w:r w:rsidR="0078695B">
        <w:rPr>
          <w:rFonts w:cstheme="minorHAnsi"/>
          <w:sz w:val="20"/>
          <w:szCs w:val="20"/>
        </w:rPr>
        <w:t>-</w:t>
      </w:r>
      <w:r w:rsidRPr="00BE7D9F">
        <w:rPr>
          <w:rFonts w:cstheme="minorHAnsi"/>
          <w:sz w:val="20"/>
          <w:szCs w:val="20"/>
        </w:rPr>
        <w:t>lätta jämförelser av fettavskiljningssystem med avseende på effektivitet men</w:t>
      </w:r>
      <w:r w:rsidR="003260DC" w:rsidRPr="00BE7D9F">
        <w:rPr>
          <w:rFonts w:cstheme="minorHAnsi"/>
          <w:sz w:val="20"/>
          <w:szCs w:val="20"/>
        </w:rPr>
        <w:t xml:space="preserve"> </w:t>
      </w:r>
      <w:r w:rsidRPr="00BE7D9F">
        <w:rPr>
          <w:rFonts w:cstheme="minorHAnsi"/>
          <w:sz w:val="20"/>
          <w:szCs w:val="20"/>
        </w:rPr>
        <w:t>även ta hänsyn till underhålls</w:t>
      </w:r>
      <w:r w:rsidR="0078695B">
        <w:rPr>
          <w:rFonts w:cstheme="minorHAnsi"/>
          <w:sz w:val="20"/>
          <w:szCs w:val="20"/>
        </w:rPr>
        <w:t>-</w:t>
      </w:r>
      <w:r w:rsidRPr="00BE7D9F">
        <w:rPr>
          <w:rFonts w:cstheme="minorHAnsi"/>
          <w:sz w:val="20"/>
          <w:szCs w:val="20"/>
        </w:rPr>
        <w:t>behov och säkerhetsaspekter genom framtagande av riktlinjer för</w:t>
      </w:r>
      <w:r w:rsidR="003260DC" w:rsidRPr="00BE7D9F">
        <w:rPr>
          <w:rFonts w:cstheme="minorHAnsi"/>
          <w:sz w:val="20"/>
          <w:szCs w:val="20"/>
        </w:rPr>
        <w:t xml:space="preserve"> </w:t>
      </w:r>
      <w:r w:rsidRPr="00BE7D9F">
        <w:rPr>
          <w:rFonts w:cstheme="minorHAnsi"/>
          <w:sz w:val="20"/>
          <w:szCs w:val="20"/>
        </w:rPr>
        <w:t xml:space="preserve">dessa. </w:t>
      </w:r>
      <w:r w:rsidR="0078695B">
        <w:rPr>
          <w:rFonts w:cstheme="minorHAnsi"/>
          <w:sz w:val="20"/>
          <w:szCs w:val="20"/>
        </w:rPr>
        <w:t>I en</w:t>
      </w:r>
      <w:r w:rsidRPr="00BE7D9F">
        <w:rPr>
          <w:rFonts w:cstheme="minorHAnsi"/>
          <w:sz w:val="20"/>
          <w:szCs w:val="20"/>
        </w:rPr>
        <w:t xml:space="preserve"> delrapport redovisa</w:t>
      </w:r>
      <w:r w:rsidR="0078695B">
        <w:rPr>
          <w:rFonts w:cstheme="minorHAnsi"/>
          <w:sz w:val="20"/>
          <w:szCs w:val="20"/>
        </w:rPr>
        <w:t>s</w:t>
      </w:r>
      <w:r w:rsidRPr="00BE7D9F">
        <w:rPr>
          <w:rFonts w:cstheme="minorHAnsi"/>
          <w:sz w:val="20"/>
          <w:szCs w:val="20"/>
        </w:rPr>
        <w:t xml:space="preserve"> arbetet med att utveckla en testmetodik</w:t>
      </w:r>
      <w:r w:rsidR="00EF42FF">
        <w:rPr>
          <w:rFonts w:cstheme="minorHAnsi"/>
          <w:sz w:val="20"/>
          <w:szCs w:val="20"/>
        </w:rPr>
        <w:t xml:space="preserve"> och b</w:t>
      </w:r>
      <w:r w:rsidRPr="00BE7D9F">
        <w:rPr>
          <w:rFonts w:cstheme="minorHAnsi"/>
          <w:sz w:val="20"/>
          <w:szCs w:val="20"/>
        </w:rPr>
        <w:t>ranschrekommendation avseende underhållsbehov och säkerhetsaspekter.</w:t>
      </w:r>
      <w:r w:rsidR="008154DB" w:rsidRPr="00BE7D9F">
        <w:rPr>
          <w:rFonts w:cstheme="minorHAnsi"/>
          <w:sz w:val="20"/>
          <w:szCs w:val="20"/>
        </w:rPr>
        <w:t xml:space="preserve"> </w:t>
      </w:r>
      <w:r w:rsidR="008154DB" w:rsidRPr="000E2225">
        <w:rPr>
          <w:rFonts w:cstheme="minorHAnsi"/>
          <w:sz w:val="20"/>
          <w:szCs w:val="20"/>
          <w:u w:val="single"/>
        </w:rPr>
        <w:t>Frånluftsrening i storköksventilationssystem har traditionellt skett med mekaniska filter</w:t>
      </w:r>
      <w:r w:rsidR="00686BB2" w:rsidRPr="000E2225">
        <w:rPr>
          <w:rFonts w:cstheme="minorHAnsi"/>
          <w:sz w:val="20"/>
          <w:szCs w:val="20"/>
          <w:u w:val="single"/>
        </w:rPr>
        <w:t xml:space="preserve"> </w:t>
      </w:r>
      <w:r w:rsidR="008154DB" w:rsidRPr="000E2225">
        <w:rPr>
          <w:rFonts w:cstheme="minorHAnsi"/>
          <w:sz w:val="20"/>
          <w:szCs w:val="20"/>
          <w:u w:val="single"/>
        </w:rPr>
        <w:t>(trådnät, cyklonfilter, labyrintfilter, mm). Dessa filter visar sig, i de flesta fall, inte tillräckligt</w:t>
      </w:r>
      <w:r w:rsidR="00686BB2" w:rsidRPr="000E2225">
        <w:rPr>
          <w:rFonts w:cstheme="minorHAnsi"/>
          <w:sz w:val="20"/>
          <w:szCs w:val="20"/>
          <w:u w:val="single"/>
        </w:rPr>
        <w:t xml:space="preserve"> </w:t>
      </w:r>
      <w:r w:rsidR="008154DB" w:rsidRPr="000E2225">
        <w:rPr>
          <w:rFonts w:cstheme="minorHAnsi"/>
          <w:sz w:val="20"/>
          <w:szCs w:val="20"/>
          <w:u w:val="single"/>
        </w:rPr>
        <w:t>effektiva för att säkerställa att ventilationsaggregatet bli fritt från fettinsamling.</w:t>
      </w:r>
      <w:r w:rsidR="008154DB" w:rsidRPr="00BE7D9F">
        <w:rPr>
          <w:rFonts w:cstheme="minorHAnsi"/>
          <w:sz w:val="20"/>
          <w:szCs w:val="20"/>
        </w:rPr>
        <w:t xml:space="preserve"> Fettet från</w:t>
      </w:r>
      <w:r w:rsidR="00686BB2" w:rsidRPr="00BE7D9F">
        <w:rPr>
          <w:rFonts w:cstheme="minorHAnsi"/>
          <w:sz w:val="20"/>
          <w:szCs w:val="20"/>
        </w:rPr>
        <w:t xml:space="preserve"> </w:t>
      </w:r>
      <w:r w:rsidR="008154DB" w:rsidRPr="00BE7D9F">
        <w:rPr>
          <w:rFonts w:cstheme="minorHAnsi"/>
          <w:sz w:val="20"/>
          <w:szCs w:val="20"/>
        </w:rPr>
        <w:t>matlagning kan sätta igen efterföljande luftfilter och/eller värmeväxlaren med reducerade</w:t>
      </w:r>
      <w:r w:rsidR="00686BB2" w:rsidRPr="00BE7D9F">
        <w:rPr>
          <w:rFonts w:cstheme="minorHAnsi"/>
          <w:sz w:val="20"/>
          <w:szCs w:val="20"/>
        </w:rPr>
        <w:t xml:space="preserve"> </w:t>
      </w:r>
      <w:r w:rsidR="008154DB" w:rsidRPr="00BE7D9F">
        <w:rPr>
          <w:rFonts w:cstheme="minorHAnsi"/>
          <w:sz w:val="20"/>
          <w:szCs w:val="20"/>
        </w:rPr>
        <w:t xml:space="preserve">flöden och försämrad frånluftsvärmeåtervinning som följd. </w:t>
      </w:r>
      <w:r w:rsidR="004E4583" w:rsidRPr="00506424">
        <w:rPr>
          <w:rFonts w:cstheme="minorHAnsi"/>
          <w:b/>
          <w:bCs/>
          <w:sz w:val="20"/>
          <w:szCs w:val="20"/>
        </w:rPr>
        <w:t>[</w:t>
      </w:r>
      <w:r w:rsidR="00FA67A3">
        <w:rPr>
          <w:rFonts w:cstheme="minorHAnsi"/>
          <w:b/>
          <w:bCs/>
          <w:sz w:val="20"/>
          <w:szCs w:val="20"/>
        </w:rPr>
        <w:t>4</w:t>
      </w:r>
      <w:r w:rsidR="004E4583" w:rsidRPr="00506424">
        <w:rPr>
          <w:rFonts w:cstheme="minorHAnsi"/>
          <w:b/>
          <w:bCs/>
          <w:sz w:val="20"/>
          <w:szCs w:val="20"/>
        </w:rPr>
        <w:t>]</w:t>
      </w:r>
    </w:p>
    <w:p w14:paraId="64BAD77C" w14:textId="63132F15" w:rsidR="004E4583" w:rsidRDefault="004E4583" w:rsidP="00686BB2">
      <w:pPr>
        <w:autoSpaceDE w:val="0"/>
        <w:autoSpaceDN w:val="0"/>
        <w:adjustRightInd w:val="0"/>
        <w:spacing w:after="0" w:line="360" w:lineRule="auto"/>
        <w:rPr>
          <w:rFonts w:cstheme="minorHAnsi"/>
          <w:sz w:val="20"/>
          <w:szCs w:val="20"/>
        </w:rPr>
      </w:pPr>
    </w:p>
    <w:p w14:paraId="72021251" w14:textId="77777777" w:rsidR="002B3B20" w:rsidRDefault="002B3B20" w:rsidP="00686BB2">
      <w:pPr>
        <w:autoSpaceDE w:val="0"/>
        <w:autoSpaceDN w:val="0"/>
        <w:adjustRightInd w:val="0"/>
        <w:spacing w:after="0" w:line="360" w:lineRule="auto"/>
        <w:rPr>
          <w:rFonts w:cstheme="minorHAnsi"/>
          <w:sz w:val="20"/>
          <w:szCs w:val="20"/>
        </w:rPr>
      </w:pPr>
    </w:p>
    <w:p w14:paraId="7C887065" w14:textId="2A0E340D" w:rsidR="0082370C" w:rsidRPr="003C5164" w:rsidRDefault="008154DB" w:rsidP="00B42D95">
      <w:pPr>
        <w:autoSpaceDE w:val="0"/>
        <w:autoSpaceDN w:val="0"/>
        <w:adjustRightInd w:val="0"/>
        <w:spacing w:after="0" w:line="360" w:lineRule="auto"/>
        <w:rPr>
          <w:rFonts w:cstheme="minorHAnsi"/>
          <w:sz w:val="20"/>
          <w:szCs w:val="20"/>
        </w:rPr>
      </w:pPr>
      <w:r w:rsidRPr="00BE7D9F">
        <w:rPr>
          <w:rFonts w:cstheme="minorHAnsi"/>
          <w:sz w:val="20"/>
          <w:szCs w:val="20"/>
        </w:rPr>
        <w:t>I många fall vågar fastighetsägare</w:t>
      </w:r>
      <w:r w:rsidR="00686BB2" w:rsidRPr="00BE7D9F">
        <w:rPr>
          <w:rFonts w:cstheme="minorHAnsi"/>
          <w:sz w:val="20"/>
          <w:szCs w:val="20"/>
        </w:rPr>
        <w:t xml:space="preserve"> </w:t>
      </w:r>
      <w:r w:rsidRPr="00BE7D9F">
        <w:rPr>
          <w:rFonts w:cstheme="minorHAnsi"/>
          <w:sz w:val="20"/>
          <w:szCs w:val="20"/>
        </w:rPr>
        <w:t>inte installera en värmeväxlare på grund av risken för igensättning, eller så väljer man en</w:t>
      </w:r>
      <w:r w:rsidR="00686BB2" w:rsidRPr="00BE7D9F">
        <w:rPr>
          <w:rFonts w:cstheme="minorHAnsi"/>
          <w:sz w:val="20"/>
          <w:szCs w:val="20"/>
        </w:rPr>
        <w:t xml:space="preserve"> </w:t>
      </w:r>
      <w:r w:rsidRPr="00BE7D9F">
        <w:rPr>
          <w:rFonts w:cstheme="minorHAnsi"/>
          <w:sz w:val="20"/>
          <w:szCs w:val="20"/>
        </w:rPr>
        <w:t>lösning som är mer robust men som har sämre verkningsgrad. Det handlar om stora luftflöden</w:t>
      </w:r>
      <w:r w:rsidR="00686BB2" w:rsidRPr="00BE7D9F">
        <w:rPr>
          <w:rFonts w:cstheme="minorHAnsi"/>
          <w:sz w:val="20"/>
          <w:szCs w:val="20"/>
        </w:rPr>
        <w:t xml:space="preserve"> </w:t>
      </w:r>
      <w:r w:rsidRPr="00BE7D9F">
        <w:rPr>
          <w:rFonts w:cstheme="minorHAnsi"/>
          <w:sz w:val="20"/>
          <w:szCs w:val="20"/>
        </w:rPr>
        <w:t>som används i storköksmiljö och värmeåtervinningen är en viktig energieffektiviserande</w:t>
      </w:r>
      <w:r w:rsidR="00686BB2" w:rsidRPr="00BE7D9F">
        <w:rPr>
          <w:rFonts w:cstheme="minorHAnsi"/>
          <w:sz w:val="20"/>
          <w:szCs w:val="20"/>
        </w:rPr>
        <w:t xml:space="preserve"> </w:t>
      </w:r>
      <w:r w:rsidRPr="00BE7D9F">
        <w:rPr>
          <w:rFonts w:cstheme="minorHAnsi"/>
          <w:sz w:val="20"/>
          <w:szCs w:val="20"/>
        </w:rPr>
        <w:t>åtgärd. Imkanalen som ansluter kökskåpan med</w:t>
      </w:r>
      <w:r w:rsidR="00686BB2" w:rsidRPr="00BE7D9F">
        <w:rPr>
          <w:rFonts w:cstheme="minorHAnsi"/>
          <w:sz w:val="20"/>
          <w:szCs w:val="20"/>
        </w:rPr>
        <w:t xml:space="preserve"> </w:t>
      </w:r>
      <w:r w:rsidRPr="00BE7D9F">
        <w:rPr>
          <w:rFonts w:cstheme="minorHAnsi"/>
          <w:sz w:val="20"/>
          <w:szCs w:val="20"/>
        </w:rPr>
        <w:t>ventilationsaggregatet drabbas också av</w:t>
      </w:r>
      <w:r w:rsidR="00686BB2" w:rsidRPr="00BE7D9F">
        <w:rPr>
          <w:rFonts w:cstheme="minorHAnsi"/>
          <w:sz w:val="20"/>
          <w:szCs w:val="20"/>
        </w:rPr>
        <w:t xml:space="preserve"> </w:t>
      </w:r>
      <w:r w:rsidRPr="00BE7D9F">
        <w:rPr>
          <w:rFonts w:cstheme="minorHAnsi"/>
          <w:sz w:val="20"/>
          <w:szCs w:val="20"/>
        </w:rPr>
        <w:t>fettinsamling. Detta medför en brandrisk och därför krävs regelbunden rensning av storköks</w:t>
      </w:r>
      <w:r w:rsidR="00686BB2" w:rsidRPr="00BE7D9F">
        <w:rPr>
          <w:rFonts w:cstheme="minorHAnsi"/>
          <w:sz w:val="20"/>
          <w:szCs w:val="20"/>
        </w:rPr>
        <w:t xml:space="preserve"> </w:t>
      </w:r>
      <w:r w:rsidRPr="00BE7D9F">
        <w:rPr>
          <w:rFonts w:cstheme="minorHAnsi"/>
          <w:sz w:val="20"/>
          <w:szCs w:val="20"/>
        </w:rPr>
        <w:t>imkanaler. Rensningen medför en extrakostnad för fastighets</w:t>
      </w:r>
      <w:r w:rsidR="004E4583">
        <w:rPr>
          <w:rFonts w:cstheme="minorHAnsi"/>
          <w:sz w:val="20"/>
          <w:szCs w:val="20"/>
        </w:rPr>
        <w:t>-</w:t>
      </w:r>
      <w:r w:rsidRPr="00BE7D9F">
        <w:rPr>
          <w:rFonts w:cstheme="minorHAnsi"/>
          <w:sz w:val="20"/>
          <w:szCs w:val="20"/>
        </w:rPr>
        <w:t>ägare och/eller verksamhetsutövare.</w:t>
      </w:r>
      <w:r w:rsidR="00686BB2" w:rsidRPr="00BE7D9F">
        <w:rPr>
          <w:rFonts w:cstheme="minorHAnsi"/>
          <w:sz w:val="20"/>
          <w:szCs w:val="20"/>
        </w:rPr>
        <w:t xml:space="preserve"> </w:t>
      </w:r>
      <w:r w:rsidRPr="00BE7D9F">
        <w:rPr>
          <w:rFonts w:cstheme="minorHAnsi"/>
          <w:sz w:val="20"/>
          <w:szCs w:val="20"/>
        </w:rPr>
        <w:t>Användning av fettavskiljningssystem, såsom ozon, UV-ljus och bakterier, som</w:t>
      </w:r>
      <w:r w:rsidR="002C0DB4">
        <w:rPr>
          <w:rFonts w:cstheme="minorHAnsi"/>
          <w:sz w:val="20"/>
          <w:szCs w:val="20"/>
        </w:rPr>
        <w:t xml:space="preserve"> </w:t>
      </w:r>
      <w:r w:rsidRPr="00BE7D9F">
        <w:rPr>
          <w:rFonts w:cstheme="minorHAnsi"/>
          <w:sz w:val="20"/>
          <w:szCs w:val="20"/>
        </w:rPr>
        <w:t>hanterar fettet i kombination med mekaniska filter, har blivit mer och mer vanlig och</w:t>
      </w:r>
      <w:r w:rsidR="00686BB2" w:rsidRPr="00BE7D9F">
        <w:rPr>
          <w:rFonts w:cstheme="minorHAnsi"/>
          <w:sz w:val="20"/>
          <w:szCs w:val="20"/>
        </w:rPr>
        <w:t xml:space="preserve"> </w:t>
      </w:r>
      <w:r w:rsidRPr="00BE7D9F">
        <w:rPr>
          <w:rFonts w:cstheme="minorHAnsi"/>
          <w:sz w:val="20"/>
          <w:szCs w:val="20"/>
        </w:rPr>
        <w:t>efterfrågat de senaste åren. Fettavskiljningssystem minskar rensningsbehov och tar i många</w:t>
      </w:r>
      <w:r w:rsidR="00686BB2" w:rsidRPr="00BE7D9F">
        <w:rPr>
          <w:rFonts w:cstheme="minorHAnsi"/>
          <w:sz w:val="20"/>
          <w:szCs w:val="20"/>
        </w:rPr>
        <w:t xml:space="preserve"> </w:t>
      </w:r>
      <w:r w:rsidRPr="00BE7D9F">
        <w:rPr>
          <w:rFonts w:cstheme="minorHAnsi"/>
          <w:sz w:val="20"/>
          <w:szCs w:val="20"/>
        </w:rPr>
        <w:t>fall bort eller reducerar matoset som kan vara ett bekymmer för fastighetsägaren. Det pågår</w:t>
      </w:r>
      <w:r w:rsidR="00686BB2" w:rsidRPr="00BE7D9F">
        <w:rPr>
          <w:rFonts w:cstheme="minorHAnsi"/>
          <w:sz w:val="20"/>
          <w:szCs w:val="20"/>
        </w:rPr>
        <w:t xml:space="preserve"> </w:t>
      </w:r>
      <w:r w:rsidRPr="00BE7D9F">
        <w:rPr>
          <w:rFonts w:cstheme="minorHAnsi"/>
          <w:sz w:val="20"/>
          <w:szCs w:val="20"/>
        </w:rPr>
        <w:t>en kontinuerlig utveckling av dessa kemiska och biologiska tekniker och det finns även nya</w:t>
      </w:r>
      <w:r w:rsidR="00686BB2" w:rsidRPr="00BE7D9F">
        <w:rPr>
          <w:rFonts w:cstheme="minorHAnsi"/>
          <w:sz w:val="20"/>
          <w:szCs w:val="20"/>
        </w:rPr>
        <w:t xml:space="preserve"> </w:t>
      </w:r>
      <w:r w:rsidRPr="00BE7D9F">
        <w:rPr>
          <w:rFonts w:cstheme="minorHAnsi"/>
          <w:sz w:val="20"/>
          <w:szCs w:val="20"/>
        </w:rPr>
        <w:t>typer av mekaniska fettfilter som teoretiskt anses vara effektivare än de gamla. Däremot kan</w:t>
      </w:r>
      <w:r w:rsidR="00686BB2" w:rsidRPr="00BE7D9F">
        <w:rPr>
          <w:rFonts w:cstheme="minorHAnsi"/>
          <w:sz w:val="20"/>
          <w:szCs w:val="20"/>
        </w:rPr>
        <w:t xml:space="preserve"> </w:t>
      </w:r>
      <w:r w:rsidRPr="00BE7D9F">
        <w:rPr>
          <w:rFonts w:cstheme="minorHAnsi"/>
          <w:sz w:val="20"/>
          <w:szCs w:val="20"/>
        </w:rPr>
        <w:t>det vara svårt som beställare av dessa system att veta vilken teknik som är mest lämpad för</w:t>
      </w:r>
      <w:r w:rsidR="00686BB2" w:rsidRPr="00BE7D9F">
        <w:rPr>
          <w:rFonts w:cstheme="minorHAnsi"/>
          <w:sz w:val="20"/>
          <w:szCs w:val="20"/>
        </w:rPr>
        <w:t xml:space="preserve"> </w:t>
      </w:r>
      <w:r w:rsidRPr="00BE7D9F">
        <w:rPr>
          <w:rFonts w:cstheme="minorHAnsi"/>
          <w:sz w:val="20"/>
          <w:szCs w:val="20"/>
        </w:rPr>
        <w:t>den egna verksamhetens förutsättningar, fördelar och nackdelar, totala kostnader, underhåll</w:t>
      </w:r>
      <w:r w:rsidR="00686BB2" w:rsidRPr="00BE7D9F">
        <w:rPr>
          <w:rFonts w:cstheme="minorHAnsi"/>
          <w:sz w:val="20"/>
          <w:szCs w:val="20"/>
        </w:rPr>
        <w:t xml:space="preserve"> </w:t>
      </w:r>
      <w:r w:rsidRPr="00BE7D9F">
        <w:rPr>
          <w:rFonts w:cstheme="minorHAnsi"/>
          <w:sz w:val="20"/>
          <w:szCs w:val="20"/>
        </w:rPr>
        <w:t>och</w:t>
      </w:r>
      <w:r w:rsidR="00686BB2" w:rsidRPr="00BE7D9F">
        <w:rPr>
          <w:rFonts w:cstheme="minorHAnsi"/>
          <w:sz w:val="20"/>
          <w:szCs w:val="20"/>
        </w:rPr>
        <w:t xml:space="preserve"> </w:t>
      </w:r>
      <w:r w:rsidRPr="00BE7D9F">
        <w:rPr>
          <w:rFonts w:cstheme="minorHAnsi"/>
          <w:sz w:val="20"/>
          <w:szCs w:val="20"/>
        </w:rPr>
        <w:t>säkerhetskrav mm. Det saknas en standard eller utvärderingsmetodik för att jämföra hur</w:t>
      </w:r>
      <w:r w:rsidR="00686BB2" w:rsidRPr="00BE7D9F">
        <w:rPr>
          <w:rFonts w:cstheme="minorHAnsi"/>
          <w:sz w:val="20"/>
          <w:szCs w:val="20"/>
        </w:rPr>
        <w:t xml:space="preserve"> </w:t>
      </w:r>
      <w:r w:rsidRPr="00BE7D9F">
        <w:rPr>
          <w:rFonts w:cstheme="minorHAnsi"/>
          <w:sz w:val="20"/>
          <w:szCs w:val="20"/>
        </w:rPr>
        <w:t>effektiva de olika teknikerna är när det gäller fettreduktion, underhåll och säkerhet.</w:t>
      </w:r>
      <w:r w:rsidR="004E4583">
        <w:rPr>
          <w:rFonts w:cstheme="minorHAnsi"/>
          <w:sz w:val="20"/>
          <w:szCs w:val="20"/>
        </w:rPr>
        <w:t xml:space="preserve"> </w:t>
      </w:r>
      <w:r w:rsidR="004E4583" w:rsidRPr="00506424">
        <w:rPr>
          <w:rFonts w:cstheme="minorHAnsi"/>
          <w:b/>
          <w:bCs/>
          <w:sz w:val="20"/>
          <w:szCs w:val="20"/>
        </w:rPr>
        <w:t>[</w:t>
      </w:r>
      <w:r w:rsidR="00FA67A3">
        <w:rPr>
          <w:rFonts w:cstheme="minorHAnsi"/>
          <w:b/>
          <w:bCs/>
          <w:sz w:val="20"/>
          <w:szCs w:val="20"/>
        </w:rPr>
        <w:t>4</w:t>
      </w:r>
      <w:r w:rsidR="004E4583" w:rsidRPr="00506424">
        <w:rPr>
          <w:rFonts w:cstheme="minorHAnsi"/>
          <w:b/>
          <w:bCs/>
          <w:sz w:val="20"/>
          <w:szCs w:val="20"/>
        </w:rPr>
        <w:t>]</w:t>
      </w:r>
    </w:p>
    <w:p w14:paraId="1E552BD3" w14:textId="77777777" w:rsidR="00A30396" w:rsidRDefault="00A30396" w:rsidP="00B42D95">
      <w:pPr>
        <w:autoSpaceDE w:val="0"/>
        <w:autoSpaceDN w:val="0"/>
        <w:adjustRightInd w:val="0"/>
        <w:spacing w:after="0" w:line="360" w:lineRule="auto"/>
        <w:rPr>
          <w:rFonts w:cstheme="minorHAnsi"/>
          <w:b/>
          <w:bCs/>
          <w:color w:val="000000" w:themeColor="text1"/>
          <w:sz w:val="20"/>
          <w:szCs w:val="20"/>
        </w:rPr>
      </w:pPr>
    </w:p>
    <w:p w14:paraId="7A73B3BA" w14:textId="43C2E8DF" w:rsidR="00A17167" w:rsidRDefault="00A17167" w:rsidP="00B42D95">
      <w:pPr>
        <w:autoSpaceDE w:val="0"/>
        <w:autoSpaceDN w:val="0"/>
        <w:adjustRightInd w:val="0"/>
        <w:spacing w:after="0" w:line="360" w:lineRule="auto"/>
        <w:rPr>
          <w:rFonts w:cstheme="minorHAnsi"/>
          <w:b/>
          <w:bCs/>
          <w:color w:val="000000" w:themeColor="text1"/>
          <w:sz w:val="20"/>
          <w:szCs w:val="20"/>
        </w:rPr>
      </w:pPr>
    </w:p>
    <w:p w14:paraId="276C880F" w14:textId="09AC6126" w:rsidR="00A17167" w:rsidRDefault="00A17167" w:rsidP="00B42D95">
      <w:pPr>
        <w:autoSpaceDE w:val="0"/>
        <w:autoSpaceDN w:val="0"/>
        <w:adjustRightInd w:val="0"/>
        <w:spacing w:after="0" w:line="360" w:lineRule="auto"/>
        <w:rPr>
          <w:rFonts w:cstheme="minorHAnsi"/>
          <w:b/>
          <w:bCs/>
          <w:color w:val="000000" w:themeColor="text1"/>
          <w:sz w:val="20"/>
          <w:szCs w:val="20"/>
        </w:rPr>
      </w:pPr>
    </w:p>
    <w:p w14:paraId="35179D09" w14:textId="77777777" w:rsidR="00A17167" w:rsidRDefault="00A17167" w:rsidP="00B42D95">
      <w:pPr>
        <w:autoSpaceDE w:val="0"/>
        <w:autoSpaceDN w:val="0"/>
        <w:adjustRightInd w:val="0"/>
        <w:spacing w:after="0" w:line="360" w:lineRule="auto"/>
        <w:rPr>
          <w:rFonts w:cstheme="minorHAnsi"/>
          <w:b/>
          <w:bCs/>
          <w:color w:val="000000" w:themeColor="text1"/>
          <w:sz w:val="20"/>
          <w:szCs w:val="20"/>
        </w:rPr>
      </w:pPr>
    </w:p>
    <w:p w14:paraId="60E20105" w14:textId="4A508540" w:rsidR="00B42D95" w:rsidRPr="00BE7D9F" w:rsidRDefault="00D25BD8" w:rsidP="00B42D95">
      <w:pPr>
        <w:autoSpaceDE w:val="0"/>
        <w:autoSpaceDN w:val="0"/>
        <w:adjustRightInd w:val="0"/>
        <w:spacing w:after="0" w:line="360" w:lineRule="auto"/>
        <w:rPr>
          <w:rFonts w:cstheme="minorHAnsi"/>
          <w:b/>
          <w:bCs/>
          <w:color w:val="000000" w:themeColor="text1"/>
          <w:sz w:val="20"/>
          <w:szCs w:val="20"/>
        </w:rPr>
      </w:pPr>
      <w:r>
        <w:rPr>
          <w:rFonts w:cstheme="minorHAnsi"/>
          <w:b/>
          <w:bCs/>
          <w:color w:val="000000" w:themeColor="text1"/>
          <w:sz w:val="20"/>
          <w:szCs w:val="20"/>
        </w:rPr>
        <w:lastRenderedPageBreak/>
        <w:t>6</w:t>
      </w:r>
      <w:r w:rsidR="00BA5960" w:rsidRPr="00BE7D9F">
        <w:rPr>
          <w:rFonts w:cstheme="minorHAnsi"/>
          <w:b/>
          <w:bCs/>
          <w:color w:val="000000" w:themeColor="text1"/>
          <w:sz w:val="20"/>
          <w:szCs w:val="20"/>
        </w:rPr>
        <w:t xml:space="preserve">. </w:t>
      </w:r>
      <w:r w:rsidR="00BA5960" w:rsidRPr="00192BD0">
        <w:rPr>
          <w:rFonts w:cstheme="minorHAnsi"/>
          <w:b/>
          <w:bCs/>
          <w:color w:val="000000" w:themeColor="text1"/>
          <w:sz w:val="20"/>
          <w:szCs w:val="20"/>
        </w:rPr>
        <w:t>FETTREDUCERINGSSYSTEM I STORKÖKSVENTILATION</w:t>
      </w:r>
    </w:p>
    <w:p w14:paraId="696F0CA7" w14:textId="16CCC79A" w:rsidR="00B42D95" w:rsidRPr="00BE7D9F" w:rsidRDefault="00B42D95" w:rsidP="00B42D95">
      <w:pPr>
        <w:autoSpaceDE w:val="0"/>
        <w:autoSpaceDN w:val="0"/>
        <w:adjustRightInd w:val="0"/>
        <w:spacing w:after="0" w:line="360" w:lineRule="auto"/>
        <w:rPr>
          <w:rFonts w:cstheme="minorHAnsi"/>
          <w:color w:val="000000"/>
          <w:sz w:val="20"/>
          <w:szCs w:val="20"/>
        </w:rPr>
      </w:pPr>
      <w:r w:rsidRPr="00BE7D9F">
        <w:rPr>
          <w:rFonts w:cstheme="minorHAnsi"/>
          <w:color w:val="000000"/>
          <w:sz w:val="20"/>
          <w:szCs w:val="20"/>
        </w:rPr>
        <w:t>Ett fettavskiljningssystem eller fettreduceringssystem i storköksventilation består av olika</w:t>
      </w:r>
      <w:r w:rsidR="000E2225">
        <w:rPr>
          <w:rFonts w:cstheme="minorHAnsi"/>
          <w:color w:val="000000"/>
          <w:sz w:val="20"/>
          <w:szCs w:val="20"/>
        </w:rPr>
        <w:t xml:space="preserve"> </w:t>
      </w:r>
      <w:r w:rsidRPr="00BE7D9F">
        <w:rPr>
          <w:rFonts w:cstheme="minorHAnsi"/>
          <w:color w:val="000000"/>
          <w:sz w:val="20"/>
          <w:szCs w:val="20"/>
        </w:rPr>
        <w:t>komponenter som har som syfte att reducera mängden fett i storkökets frånluft och /eller på</w:t>
      </w:r>
      <w:r w:rsidR="000E2225">
        <w:rPr>
          <w:rFonts w:cstheme="minorHAnsi"/>
          <w:color w:val="000000"/>
          <w:sz w:val="20"/>
          <w:szCs w:val="20"/>
        </w:rPr>
        <w:t xml:space="preserve"> </w:t>
      </w:r>
      <w:r w:rsidRPr="00BE7D9F">
        <w:rPr>
          <w:rFonts w:cstheme="minorHAnsi"/>
          <w:color w:val="000000"/>
          <w:sz w:val="20"/>
          <w:szCs w:val="20"/>
        </w:rPr>
        <w:t>imkanalens ytor. Fördelen med ett fetreduceringssystem kan vara:</w:t>
      </w:r>
    </w:p>
    <w:p w14:paraId="5A4E8723" w14:textId="0605A893" w:rsidR="00B42D95" w:rsidRPr="00BE7D9F" w:rsidRDefault="00B42D95" w:rsidP="00B42D95">
      <w:pPr>
        <w:pStyle w:val="Liststycke"/>
        <w:numPr>
          <w:ilvl w:val="0"/>
          <w:numId w:val="3"/>
        </w:numPr>
        <w:autoSpaceDE w:val="0"/>
        <w:autoSpaceDN w:val="0"/>
        <w:adjustRightInd w:val="0"/>
        <w:spacing w:after="0" w:line="360" w:lineRule="auto"/>
        <w:rPr>
          <w:rFonts w:cstheme="minorHAnsi"/>
          <w:color w:val="000000"/>
          <w:sz w:val="20"/>
          <w:szCs w:val="20"/>
        </w:rPr>
      </w:pPr>
      <w:r w:rsidRPr="00BE7D9F">
        <w:rPr>
          <w:rFonts w:cstheme="minorHAnsi"/>
          <w:color w:val="000000"/>
          <w:sz w:val="20"/>
          <w:szCs w:val="20"/>
        </w:rPr>
        <w:t>Minskning av brandrisk i imkanalen samt minskning av sotningsbehov genom att hålla imkanalen fri från fettbeläggningar.</w:t>
      </w:r>
    </w:p>
    <w:p w14:paraId="4F0DAF7E" w14:textId="77777777" w:rsidR="00B42D95" w:rsidRPr="00BE7D9F" w:rsidRDefault="00B42D95" w:rsidP="00B42D95">
      <w:pPr>
        <w:pStyle w:val="Liststycke"/>
        <w:numPr>
          <w:ilvl w:val="0"/>
          <w:numId w:val="3"/>
        </w:numPr>
        <w:autoSpaceDE w:val="0"/>
        <w:autoSpaceDN w:val="0"/>
        <w:adjustRightInd w:val="0"/>
        <w:spacing w:after="0" w:line="360" w:lineRule="auto"/>
        <w:rPr>
          <w:rFonts w:cstheme="minorHAnsi"/>
          <w:color w:val="000000"/>
          <w:sz w:val="20"/>
          <w:szCs w:val="20"/>
        </w:rPr>
      </w:pPr>
      <w:r w:rsidRPr="00BE7D9F">
        <w:rPr>
          <w:rFonts w:cstheme="minorHAnsi"/>
          <w:color w:val="000000"/>
          <w:sz w:val="20"/>
          <w:szCs w:val="20"/>
        </w:rPr>
        <w:t>Möjliggör/underlättar för värmeåtervinning i ventilationssystemet genom att skydda värmeväxlaren från fettinsamlingar.</w:t>
      </w:r>
    </w:p>
    <w:p w14:paraId="66BDE175" w14:textId="2EEE4624" w:rsidR="00B42D95" w:rsidRPr="00BE7D9F" w:rsidRDefault="00B42D95" w:rsidP="00B42D95">
      <w:pPr>
        <w:pStyle w:val="Liststycke"/>
        <w:numPr>
          <w:ilvl w:val="0"/>
          <w:numId w:val="3"/>
        </w:numPr>
        <w:autoSpaceDE w:val="0"/>
        <w:autoSpaceDN w:val="0"/>
        <w:adjustRightInd w:val="0"/>
        <w:spacing w:after="0" w:line="360" w:lineRule="auto"/>
        <w:rPr>
          <w:rFonts w:cstheme="minorHAnsi"/>
          <w:color w:val="000000"/>
          <w:sz w:val="20"/>
          <w:szCs w:val="20"/>
        </w:rPr>
      </w:pPr>
      <w:r w:rsidRPr="00BE7D9F">
        <w:rPr>
          <w:rFonts w:cstheme="minorHAnsi"/>
          <w:color w:val="000000"/>
          <w:sz w:val="20"/>
          <w:szCs w:val="20"/>
        </w:rPr>
        <w:t>Reducering av lukt från matlagning (matos).</w:t>
      </w:r>
    </w:p>
    <w:p w14:paraId="5F8ADC0E" w14:textId="7B3856BF" w:rsidR="00825658" w:rsidRDefault="00B42D95" w:rsidP="000D1CAC">
      <w:pPr>
        <w:autoSpaceDE w:val="0"/>
        <w:autoSpaceDN w:val="0"/>
        <w:adjustRightInd w:val="0"/>
        <w:spacing w:after="0" w:line="360" w:lineRule="auto"/>
        <w:rPr>
          <w:rFonts w:cstheme="minorHAnsi"/>
          <w:color w:val="000000"/>
          <w:sz w:val="20"/>
          <w:szCs w:val="20"/>
        </w:rPr>
      </w:pPr>
      <w:r w:rsidRPr="00BE7D9F">
        <w:rPr>
          <w:rFonts w:cstheme="minorHAnsi"/>
          <w:color w:val="000000"/>
          <w:sz w:val="20"/>
          <w:szCs w:val="20"/>
        </w:rPr>
        <w:t>Installation av ett fettreduceringssystem i storköksventilation kräver anmälan till kommunens</w:t>
      </w:r>
      <w:r w:rsidR="002C0DB4">
        <w:rPr>
          <w:rFonts w:cstheme="minorHAnsi"/>
          <w:color w:val="000000"/>
          <w:sz w:val="20"/>
          <w:szCs w:val="20"/>
        </w:rPr>
        <w:t xml:space="preserve"> </w:t>
      </w:r>
      <w:r w:rsidRPr="00BE7D9F">
        <w:rPr>
          <w:rFonts w:cstheme="minorHAnsi"/>
          <w:color w:val="000000"/>
          <w:sz w:val="20"/>
          <w:szCs w:val="20"/>
        </w:rPr>
        <w:t xml:space="preserve">byggnadsnämnd eftersom den räknas som en väsentlig ändring enligt Boverket </w:t>
      </w:r>
      <w:r w:rsidR="00A7448D">
        <w:rPr>
          <w:rFonts w:cstheme="minorHAnsi"/>
          <w:color w:val="000000"/>
          <w:sz w:val="20"/>
          <w:szCs w:val="20"/>
        </w:rPr>
        <w:t>(</w:t>
      </w:r>
      <w:r w:rsidRPr="00A7448D">
        <w:rPr>
          <w:rFonts w:cstheme="minorHAnsi"/>
          <w:color w:val="000000"/>
          <w:sz w:val="20"/>
          <w:szCs w:val="20"/>
        </w:rPr>
        <w:t>Installation</w:t>
      </w:r>
      <w:r w:rsidR="002C0DB4" w:rsidRPr="00A7448D">
        <w:rPr>
          <w:rFonts w:cstheme="minorHAnsi"/>
          <w:color w:val="000000"/>
          <w:sz w:val="20"/>
          <w:szCs w:val="20"/>
        </w:rPr>
        <w:t xml:space="preserve"> </w:t>
      </w:r>
      <w:r w:rsidRPr="00A7448D">
        <w:rPr>
          <w:rFonts w:cstheme="minorHAnsi"/>
          <w:color w:val="000000"/>
          <w:sz w:val="20"/>
          <w:szCs w:val="20"/>
        </w:rPr>
        <w:t>av reningsutrustning eller ändrade funktioner i ett ventilationssystem</w:t>
      </w:r>
      <w:r w:rsidR="00A7448D">
        <w:rPr>
          <w:rFonts w:cstheme="minorHAnsi"/>
          <w:color w:val="000000"/>
          <w:sz w:val="20"/>
          <w:szCs w:val="20"/>
        </w:rPr>
        <w:t>)</w:t>
      </w:r>
      <w:r w:rsidRPr="00BE7D9F">
        <w:rPr>
          <w:rFonts w:cstheme="minorHAnsi"/>
          <w:color w:val="000000"/>
          <w:sz w:val="20"/>
          <w:szCs w:val="20"/>
        </w:rPr>
        <w:t>.</w:t>
      </w:r>
      <w:r w:rsidR="000D1CAC" w:rsidRPr="00BE7D9F">
        <w:rPr>
          <w:rFonts w:cstheme="minorHAnsi"/>
          <w:color w:val="000000"/>
          <w:sz w:val="20"/>
          <w:szCs w:val="20"/>
        </w:rPr>
        <w:t xml:space="preserve"> </w:t>
      </w:r>
      <w:r w:rsidRPr="00BE7D9F">
        <w:rPr>
          <w:rFonts w:cstheme="minorHAnsi"/>
          <w:color w:val="000000"/>
          <w:sz w:val="20"/>
          <w:szCs w:val="20"/>
        </w:rPr>
        <w:t>Det finns olika typer av fettreduceringssystem och lösningar. Dessa kan delas i kontinuerliga</w:t>
      </w:r>
      <w:r w:rsidR="000D1CAC" w:rsidRPr="00BE7D9F">
        <w:rPr>
          <w:rFonts w:cstheme="minorHAnsi"/>
          <w:color w:val="000000"/>
          <w:sz w:val="20"/>
          <w:szCs w:val="20"/>
        </w:rPr>
        <w:t xml:space="preserve"> </w:t>
      </w:r>
      <w:r w:rsidRPr="00BE7D9F">
        <w:rPr>
          <w:rFonts w:cstheme="minorHAnsi"/>
          <w:color w:val="000000"/>
          <w:sz w:val="20"/>
          <w:szCs w:val="20"/>
        </w:rPr>
        <w:t>och diskontinuerliga system</w:t>
      </w:r>
      <w:r w:rsidR="003611F1">
        <w:rPr>
          <w:rFonts w:cstheme="minorHAnsi"/>
          <w:color w:val="000000"/>
          <w:sz w:val="20"/>
          <w:szCs w:val="20"/>
        </w:rPr>
        <w:t xml:space="preserve">. </w:t>
      </w:r>
      <w:r w:rsidR="003611F1" w:rsidRPr="003611F1">
        <w:rPr>
          <w:rFonts w:cstheme="minorHAnsi"/>
          <w:b/>
          <w:bCs/>
          <w:color w:val="000000"/>
          <w:sz w:val="20"/>
          <w:szCs w:val="20"/>
        </w:rPr>
        <w:t>[</w:t>
      </w:r>
      <w:r w:rsidR="00FA67A3">
        <w:rPr>
          <w:rFonts w:cstheme="minorHAnsi"/>
          <w:b/>
          <w:bCs/>
          <w:color w:val="000000"/>
          <w:sz w:val="20"/>
          <w:szCs w:val="20"/>
        </w:rPr>
        <w:t>4</w:t>
      </w:r>
      <w:r w:rsidR="003611F1" w:rsidRPr="003611F1">
        <w:rPr>
          <w:rFonts w:cstheme="minorHAnsi"/>
          <w:b/>
          <w:bCs/>
          <w:color w:val="000000"/>
          <w:sz w:val="20"/>
          <w:szCs w:val="20"/>
        </w:rPr>
        <w:t>]</w:t>
      </w:r>
    </w:p>
    <w:p w14:paraId="545BD780" w14:textId="58E6F787" w:rsidR="00825658" w:rsidRDefault="00825658" w:rsidP="000D1CAC">
      <w:pPr>
        <w:autoSpaceDE w:val="0"/>
        <w:autoSpaceDN w:val="0"/>
        <w:adjustRightInd w:val="0"/>
        <w:spacing w:after="0" w:line="360" w:lineRule="auto"/>
        <w:rPr>
          <w:rFonts w:cstheme="minorHAnsi"/>
          <w:color w:val="000000"/>
          <w:sz w:val="20"/>
          <w:szCs w:val="20"/>
        </w:rPr>
      </w:pPr>
    </w:p>
    <w:p w14:paraId="2FB2D98D" w14:textId="77777777" w:rsidR="00A61F50" w:rsidRDefault="00A61F50" w:rsidP="000D1CAC">
      <w:pPr>
        <w:autoSpaceDE w:val="0"/>
        <w:autoSpaceDN w:val="0"/>
        <w:adjustRightInd w:val="0"/>
        <w:spacing w:after="0" w:line="360" w:lineRule="auto"/>
        <w:rPr>
          <w:rFonts w:cstheme="minorHAnsi"/>
          <w:color w:val="000000"/>
          <w:sz w:val="20"/>
          <w:szCs w:val="20"/>
        </w:rPr>
      </w:pPr>
    </w:p>
    <w:p w14:paraId="06ACA4B1" w14:textId="36147E18" w:rsidR="00075DAA" w:rsidRPr="00BE7D9F" w:rsidRDefault="00825658" w:rsidP="000D1CAC">
      <w:pPr>
        <w:autoSpaceDE w:val="0"/>
        <w:autoSpaceDN w:val="0"/>
        <w:adjustRightInd w:val="0"/>
        <w:spacing w:after="0" w:line="360" w:lineRule="auto"/>
        <w:rPr>
          <w:rFonts w:cstheme="minorHAnsi"/>
          <w:color w:val="000000"/>
          <w:sz w:val="20"/>
          <w:szCs w:val="20"/>
        </w:rPr>
      </w:pPr>
      <w:r w:rsidRPr="005822B9">
        <w:rPr>
          <w:rFonts w:cstheme="minorHAnsi"/>
          <w:b/>
          <w:bCs/>
          <w:i/>
          <w:iCs/>
          <w:color w:val="000000"/>
          <w:sz w:val="20"/>
          <w:szCs w:val="20"/>
        </w:rPr>
        <w:t xml:space="preserve">A. </w:t>
      </w:r>
      <w:r w:rsidR="00EC4EF1" w:rsidRPr="005822B9">
        <w:rPr>
          <w:rFonts w:cstheme="minorHAnsi"/>
          <w:b/>
          <w:bCs/>
          <w:i/>
          <w:iCs/>
          <w:color w:val="000000" w:themeColor="text1"/>
          <w:sz w:val="20"/>
          <w:szCs w:val="20"/>
        </w:rPr>
        <w:t>K</w:t>
      </w:r>
      <w:r w:rsidRPr="005822B9">
        <w:rPr>
          <w:rFonts w:cstheme="minorHAnsi"/>
          <w:b/>
          <w:bCs/>
          <w:i/>
          <w:iCs/>
          <w:color w:val="000000" w:themeColor="text1"/>
          <w:sz w:val="20"/>
          <w:szCs w:val="20"/>
        </w:rPr>
        <w:t>ontinuerliga fettreduceringssystem</w:t>
      </w:r>
      <w:r w:rsidR="008C6D2D" w:rsidRPr="00EC4EF1">
        <w:rPr>
          <w:rFonts w:cstheme="minorHAnsi"/>
          <w:color w:val="2F5497"/>
          <w:sz w:val="20"/>
          <w:szCs w:val="20"/>
        </w:rPr>
        <w:t xml:space="preserve"> </w:t>
      </w:r>
      <w:r>
        <w:rPr>
          <w:rFonts w:cstheme="minorHAnsi"/>
          <w:color w:val="000000"/>
          <w:sz w:val="20"/>
          <w:szCs w:val="20"/>
        </w:rPr>
        <w:t>h</w:t>
      </w:r>
      <w:r w:rsidR="00075DAA" w:rsidRPr="00BE7D9F">
        <w:rPr>
          <w:rFonts w:cstheme="minorHAnsi"/>
          <w:color w:val="000000"/>
          <w:sz w:val="20"/>
          <w:szCs w:val="20"/>
        </w:rPr>
        <w:t xml:space="preserve">anterar fettet som finns i frånluften och på imkanalens ytan </w:t>
      </w:r>
      <w:r>
        <w:rPr>
          <w:rFonts w:cstheme="minorHAnsi"/>
          <w:color w:val="000000"/>
          <w:sz w:val="20"/>
          <w:szCs w:val="20"/>
        </w:rPr>
        <w:t>samt</w:t>
      </w:r>
      <w:r w:rsidR="00075DAA" w:rsidRPr="00BE7D9F">
        <w:rPr>
          <w:rFonts w:cstheme="minorHAnsi"/>
          <w:color w:val="000000"/>
          <w:sz w:val="20"/>
          <w:szCs w:val="20"/>
        </w:rPr>
        <w:t xml:space="preserve"> kontinuerligt under</w:t>
      </w:r>
      <w:r w:rsidR="000D1CAC" w:rsidRPr="00BE7D9F">
        <w:rPr>
          <w:rFonts w:cstheme="minorHAnsi"/>
          <w:color w:val="000000"/>
          <w:sz w:val="20"/>
          <w:szCs w:val="20"/>
        </w:rPr>
        <w:t xml:space="preserve"> </w:t>
      </w:r>
      <w:r w:rsidR="00075DAA" w:rsidRPr="00BE7D9F">
        <w:rPr>
          <w:rFonts w:cstheme="minorHAnsi"/>
          <w:color w:val="000000"/>
          <w:sz w:val="20"/>
          <w:szCs w:val="20"/>
        </w:rPr>
        <w:t>ventilationssystemets drifttid. I denna kategori finns:</w:t>
      </w:r>
    </w:p>
    <w:p w14:paraId="4902CEE8" w14:textId="39B73093" w:rsidR="00075DAA" w:rsidRPr="00BE7D9F" w:rsidRDefault="00075DAA" w:rsidP="005822B9">
      <w:pPr>
        <w:autoSpaceDE w:val="0"/>
        <w:autoSpaceDN w:val="0"/>
        <w:adjustRightInd w:val="0"/>
        <w:spacing w:after="0" w:line="360" w:lineRule="auto"/>
        <w:ind w:left="142" w:hanging="142"/>
        <w:rPr>
          <w:rFonts w:cstheme="minorHAnsi"/>
          <w:color w:val="000000"/>
          <w:sz w:val="20"/>
          <w:szCs w:val="20"/>
        </w:rPr>
      </w:pPr>
      <w:r w:rsidRPr="00BE7D9F">
        <w:rPr>
          <w:rFonts w:cstheme="minorHAnsi"/>
          <w:color w:val="000000"/>
          <w:sz w:val="20"/>
          <w:szCs w:val="20"/>
        </w:rPr>
        <w:t xml:space="preserve">• </w:t>
      </w:r>
      <w:r w:rsidRPr="00BE7D9F">
        <w:rPr>
          <w:rFonts w:cstheme="minorHAnsi"/>
          <w:i/>
          <w:iCs/>
          <w:color w:val="000000"/>
          <w:sz w:val="20"/>
          <w:szCs w:val="20"/>
        </w:rPr>
        <w:t>Mekaniska filter</w:t>
      </w:r>
      <w:r w:rsidRPr="00BE7D9F">
        <w:rPr>
          <w:rFonts w:cstheme="minorHAnsi"/>
          <w:b/>
          <w:bCs/>
          <w:i/>
          <w:iCs/>
          <w:color w:val="000000"/>
          <w:sz w:val="20"/>
          <w:szCs w:val="20"/>
        </w:rPr>
        <w:t xml:space="preserve"> </w:t>
      </w:r>
      <w:r w:rsidR="00825658">
        <w:rPr>
          <w:rFonts w:cstheme="minorHAnsi"/>
          <w:color w:val="000000"/>
          <w:sz w:val="20"/>
          <w:szCs w:val="20"/>
        </w:rPr>
        <w:t>(</w:t>
      </w:r>
      <w:r w:rsidRPr="00BE7D9F">
        <w:rPr>
          <w:rFonts w:cstheme="minorHAnsi"/>
          <w:color w:val="000000"/>
          <w:sz w:val="20"/>
          <w:szCs w:val="20"/>
        </w:rPr>
        <w:t>också kallade ”fettfilter” eller ”förfilter”) placeras i kökskåpan/filterhus</w:t>
      </w:r>
      <w:r w:rsidR="00825658">
        <w:rPr>
          <w:rFonts w:cstheme="minorHAnsi"/>
          <w:color w:val="000000"/>
          <w:sz w:val="20"/>
          <w:szCs w:val="20"/>
        </w:rPr>
        <w:t>,</w:t>
      </w:r>
      <w:r w:rsidRPr="00BE7D9F">
        <w:rPr>
          <w:rFonts w:cstheme="minorHAnsi"/>
          <w:color w:val="000000"/>
          <w:sz w:val="20"/>
          <w:szCs w:val="20"/>
        </w:rPr>
        <w:t xml:space="preserve"> hanterar en stor andel av stora</w:t>
      </w:r>
      <w:r w:rsidR="000D1CAC" w:rsidRPr="00BE7D9F">
        <w:rPr>
          <w:rFonts w:cstheme="minorHAnsi"/>
          <w:color w:val="000000"/>
          <w:sz w:val="20"/>
          <w:szCs w:val="20"/>
        </w:rPr>
        <w:t xml:space="preserve"> </w:t>
      </w:r>
      <w:r w:rsidRPr="00BE7D9F">
        <w:rPr>
          <w:rFonts w:cstheme="minorHAnsi"/>
          <w:color w:val="000000"/>
          <w:sz w:val="20"/>
          <w:szCs w:val="20"/>
        </w:rPr>
        <w:t>fettpartiklar (större än 7-10 μm) och i vissa fall även mindre (3-4 μm).</w:t>
      </w:r>
      <w:r w:rsidR="000D1CAC" w:rsidRPr="00BE7D9F">
        <w:rPr>
          <w:rFonts w:cstheme="minorHAnsi"/>
          <w:color w:val="000000"/>
          <w:sz w:val="20"/>
          <w:szCs w:val="20"/>
        </w:rPr>
        <w:t xml:space="preserve"> </w:t>
      </w:r>
    </w:p>
    <w:p w14:paraId="49B341FE" w14:textId="77777777" w:rsidR="00825658" w:rsidRDefault="00075DAA" w:rsidP="00825658">
      <w:pPr>
        <w:pStyle w:val="Liststycke"/>
        <w:numPr>
          <w:ilvl w:val="0"/>
          <w:numId w:val="12"/>
        </w:numPr>
        <w:autoSpaceDE w:val="0"/>
        <w:autoSpaceDN w:val="0"/>
        <w:adjustRightInd w:val="0"/>
        <w:spacing w:after="0" w:line="360" w:lineRule="auto"/>
        <w:rPr>
          <w:rFonts w:cstheme="minorHAnsi"/>
          <w:color w:val="000000"/>
          <w:sz w:val="20"/>
          <w:szCs w:val="20"/>
        </w:rPr>
      </w:pPr>
      <w:r w:rsidRPr="00825658">
        <w:rPr>
          <w:rFonts w:cstheme="minorHAnsi"/>
          <w:color w:val="000000"/>
          <w:sz w:val="20"/>
          <w:szCs w:val="20"/>
        </w:rPr>
        <w:t>Stickat filter (trådnätsfilter, metallfilter, aluminiumfilter)</w:t>
      </w:r>
      <w:r w:rsidR="000D1CAC" w:rsidRPr="00825658">
        <w:rPr>
          <w:rFonts w:cstheme="minorHAnsi"/>
          <w:color w:val="000000"/>
          <w:sz w:val="20"/>
          <w:szCs w:val="20"/>
        </w:rPr>
        <w:t>:</w:t>
      </w:r>
      <w:r w:rsidRPr="00825658">
        <w:rPr>
          <w:rFonts w:cstheme="minorHAnsi"/>
          <w:color w:val="000000"/>
          <w:sz w:val="20"/>
          <w:szCs w:val="20"/>
        </w:rPr>
        <w:t xml:space="preserve"> Består av en metallram</w:t>
      </w:r>
      <w:r w:rsidR="000D1CAC" w:rsidRPr="00825658">
        <w:rPr>
          <w:rFonts w:cstheme="minorHAnsi"/>
          <w:color w:val="000000"/>
          <w:sz w:val="20"/>
          <w:szCs w:val="20"/>
        </w:rPr>
        <w:t xml:space="preserve"> </w:t>
      </w:r>
      <w:r w:rsidRPr="00825658">
        <w:rPr>
          <w:rFonts w:cstheme="minorHAnsi"/>
          <w:color w:val="000000"/>
          <w:sz w:val="20"/>
          <w:szCs w:val="20"/>
        </w:rPr>
        <w:t>med fyllning av stickad galvaniserad tråd eller aluminium som avskiljer fettet i</w:t>
      </w:r>
      <w:r w:rsidR="000D1CAC" w:rsidRPr="00825658">
        <w:rPr>
          <w:rFonts w:cstheme="minorHAnsi"/>
          <w:color w:val="000000"/>
          <w:sz w:val="20"/>
          <w:szCs w:val="20"/>
        </w:rPr>
        <w:t xml:space="preserve"> </w:t>
      </w:r>
      <w:r w:rsidRPr="00825658">
        <w:rPr>
          <w:rFonts w:cstheme="minorHAnsi"/>
          <w:color w:val="000000"/>
          <w:sz w:val="20"/>
          <w:szCs w:val="20"/>
        </w:rPr>
        <w:t>frånluften genom kondensering. Stickade filter ger också en jämn luftström.</w:t>
      </w:r>
    </w:p>
    <w:p w14:paraId="55BF9823" w14:textId="77777777" w:rsidR="00825658" w:rsidRDefault="00075DAA" w:rsidP="000D1CAC">
      <w:pPr>
        <w:pStyle w:val="Liststycke"/>
        <w:numPr>
          <w:ilvl w:val="0"/>
          <w:numId w:val="12"/>
        </w:numPr>
        <w:autoSpaceDE w:val="0"/>
        <w:autoSpaceDN w:val="0"/>
        <w:adjustRightInd w:val="0"/>
        <w:spacing w:after="0" w:line="360" w:lineRule="auto"/>
        <w:rPr>
          <w:rFonts w:cstheme="minorHAnsi"/>
          <w:color w:val="000000"/>
          <w:sz w:val="20"/>
          <w:szCs w:val="20"/>
        </w:rPr>
      </w:pPr>
      <w:r w:rsidRPr="00825658">
        <w:rPr>
          <w:rFonts w:cstheme="minorHAnsi"/>
          <w:color w:val="000000"/>
          <w:sz w:val="20"/>
          <w:szCs w:val="20"/>
        </w:rPr>
        <w:t>Baffelfilter: filter i rostfritt stål som består av lameller som luften passerar igenom.</w:t>
      </w:r>
      <w:r w:rsidR="000D1CAC" w:rsidRPr="00825658">
        <w:rPr>
          <w:rFonts w:cstheme="minorHAnsi"/>
          <w:color w:val="000000"/>
          <w:sz w:val="20"/>
          <w:szCs w:val="20"/>
        </w:rPr>
        <w:t xml:space="preserve"> </w:t>
      </w:r>
      <w:r w:rsidRPr="00825658">
        <w:rPr>
          <w:rFonts w:cstheme="minorHAnsi"/>
          <w:color w:val="000000"/>
          <w:sz w:val="20"/>
          <w:szCs w:val="20"/>
        </w:rPr>
        <w:t>Fetter kolliderar med lamellerna och avskiljs. Monteras oftast i kombination med</w:t>
      </w:r>
      <w:r w:rsidR="000D1CAC" w:rsidRPr="00825658">
        <w:rPr>
          <w:rFonts w:cstheme="minorHAnsi"/>
          <w:color w:val="000000"/>
          <w:sz w:val="20"/>
          <w:szCs w:val="20"/>
        </w:rPr>
        <w:t xml:space="preserve"> </w:t>
      </w:r>
      <w:r w:rsidRPr="00825658">
        <w:rPr>
          <w:rFonts w:cstheme="minorHAnsi"/>
          <w:color w:val="000000"/>
          <w:sz w:val="20"/>
          <w:szCs w:val="20"/>
        </w:rPr>
        <w:t>ett stickat filter som sitter bakom.</w:t>
      </w:r>
    </w:p>
    <w:p w14:paraId="2D10E14E" w14:textId="77777777" w:rsidR="00825658" w:rsidRPr="00825658" w:rsidRDefault="00075DAA" w:rsidP="000D1CAC">
      <w:pPr>
        <w:pStyle w:val="Liststycke"/>
        <w:numPr>
          <w:ilvl w:val="0"/>
          <w:numId w:val="12"/>
        </w:numPr>
        <w:autoSpaceDE w:val="0"/>
        <w:autoSpaceDN w:val="0"/>
        <w:adjustRightInd w:val="0"/>
        <w:spacing w:after="0" w:line="360" w:lineRule="auto"/>
        <w:rPr>
          <w:rFonts w:cstheme="minorHAnsi"/>
          <w:color w:val="000000"/>
          <w:sz w:val="20"/>
          <w:szCs w:val="20"/>
        </w:rPr>
      </w:pPr>
      <w:r w:rsidRPr="00825658">
        <w:rPr>
          <w:rFonts w:cstheme="minorHAnsi"/>
          <w:color w:val="000000"/>
          <w:sz w:val="20"/>
          <w:szCs w:val="20"/>
        </w:rPr>
        <w:t>Cyklonfilter: spiralformad cylinder av rostfritt stål. Flera cykloner bygger en</w:t>
      </w:r>
      <w:r w:rsidR="000D1CAC" w:rsidRPr="00825658">
        <w:rPr>
          <w:rFonts w:cstheme="minorHAnsi"/>
          <w:color w:val="000000"/>
          <w:sz w:val="20"/>
          <w:szCs w:val="20"/>
        </w:rPr>
        <w:t xml:space="preserve"> </w:t>
      </w:r>
      <w:r w:rsidRPr="00825658">
        <w:rPr>
          <w:rFonts w:cstheme="minorHAnsi"/>
          <w:color w:val="000000"/>
          <w:sz w:val="20"/>
          <w:szCs w:val="20"/>
        </w:rPr>
        <w:t>kassett. Cyklonfilter använder sig av den centrifugal kraft som uppstår när luften</w:t>
      </w:r>
      <w:r w:rsidR="000D1CAC" w:rsidRPr="00825658">
        <w:rPr>
          <w:rFonts w:cstheme="minorHAnsi"/>
          <w:color w:val="000000"/>
          <w:sz w:val="20"/>
          <w:szCs w:val="20"/>
        </w:rPr>
        <w:t xml:space="preserve"> </w:t>
      </w:r>
      <w:r w:rsidRPr="00825658">
        <w:rPr>
          <w:rFonts w:cstheme="minorHAnsi"/>
          <w:color w:val="000000"/>
          <w:sz w:val="20"/>
          <w:szCs w:val="20"/>
        </w:rPr>
        <w:t>snabbt roterar genom filtret. De tyngre partiklarna slår då i filtrets väggar och</w:t>
      </w:r>
      <w:r w:rsidR="000D1CAC" w:rsidRPr="00825658">
        <w:rPr>
          <w:rFonts w:cstheme="minorHAnsi"/>
          <w:color w:val="000000"/>
          <w:sz w:val="20"/>
          <w:szCs w:val="20"/>
        </w:rPr>
        <w:t xml:space="preserve"> </w:t>
      </w:r>
      <w:r w:rsidRPr="00825658">
        <w:rPr>
          <w:rFonts w:cstheme="minorHAnsi"/>
          <w:color w:val="000000"/>
          <w:sz w:val="20"/>
          <w:szCs w:val="20"/>
        </w:rPr>
        <w:t>rinner ner till ett uppsamlingskärl.</w:t>
      </w:r>
      <w:r w:rsidR="00D51088" w:rsidRPr="00825658">
        <w:rPr>
          <w:rFonts w:cstheme="minorHAnsi"/>
          <w:sz w:val="20"/>
          <w:szCs w:val="20"/>
        </w:rPr>
        <w:t xml:space="preserve"> </w:t>
      </w:r>
    </w:p>
    <w:p w14:paraId="6E5EB7DB" w14:textId="77777777" w:rsidR="009C2406" w:rsidRPr="009C2406" w:rsidRDefault="00D51088" w:rsidP="00B42D95">
      <w:pPr>
        <w:pStyle w:val="Liststycke"/>
        <w:numPr>
          <w:ilvl w:val="0"/>
          <w:numId w:val="12"/>
        </w:numPr>
        <w:autoSpaceDE w:val="0"/>
        <w:autoSpaceDN w:val="0"/>
        <w:adjustRightInd w:val="0"/>
        <w:spacing w:after="0" w:line="360" w:lineRule="auto"/>
        <w:rPr>
          <w:rFonts w:cstheme="minorHAnsi"/>
          <w:color w:val="000000"/>
          <w:sz w:val="20"/>
          <w:szCs w:val="20"/>
        </w:rPr>
      </w:pPr>
      <w:r w:rsidRPr="00825658">
        <w:rPr>
          <w:rFonts w:cstheme="minorHAnsi"/>
          <w:sz w:val="20"/>
          <w:szCs w:val="20"/>
        </w:rPr>
        <w:t>Labyrintfilter: (ibland kallas också för cyklonfilter) filtret har lameller som gör att</w:t>
      </w:r>
      <w:r w:rsidR="000D1CAC" w:rsidRPr="00825658">
        <w:rPr>
          <w:rFonts w:cstheme="minorHAnsi"/>
          <w:sz w:val="20"/>
          <w:szCs w:val="20"/>
        </w:rPr>
        <w:t xml:space="preserve"> </w:t>
      </w:r>
      <w:r w:rsidRPr="00825658">
        <w:rPr>
          <w:rFonts w:cstheme="minorHAnsi"/>
          <w:sz w:val="20"/>
          <w:szCs w:val="20"/>
        </w:rPr>
        <w:t>luften växlar riktning flera gånger och/eller virvlar runt inuti. Avskiljningen sker</w:t>
      </w:r>
      <w:r w:rsidR="000D1CAC" w:rsidRPr="00825658">
        <w:rPr>
          <w:rFonts w:cstheme="minorHAnsi"/>
          <w:sz w:val="20"/>
          <w:szCs w:val="20"/>
        </w:rPr>
        <w:t xml:space="preserve"> </w:t>
      </w:r>
      <w:r w:rsidRPr="00825658">
        <w:rPr>
          <w:rFonts w:cstheme="minorHAnsi"/>
          <w:sz w:val="20"/>
          <w:szCs w:val="20"/>
        </w:rPr>
        <w:t>mot kanterna av lamellerna och fettet rinner sedan ned.</w:t>
      </w:r>
    </w:p>
    <w:p w14:paraId="722398E7" w14:textId="2BD8F4A5" w:rsidR="00D51088" w:rsidRPr="009C2406" w:rsidRDefault="00D51088" w:rsidP="00B42D95">
      <w:pPr>
        <w:pStyle w:val="Liststycke"/>
        <w:numPr>
          <w:ilvl w:val="0"/>
          <w:numId w:val="12"/>
        </w:numPr>
        <w:autoSpaceDE w:val="0"/>
        <w:autoSpaceDN w:val="0"/>
        <w:adjustRightInd w:val="0"/>
        <w:spacing w:after="0" w:line="360" w:lineRule="auto"/>
        <w:rPr>
          <w:rFonts w:cstheme="minorHAnsi"/>
          <w:color w:val="000000"/>
          <w:sz w:val="20"/>
          <w:szCs w:val="20"/>
        </w:rPr>
      </w:pPr>
      <w:r w:rsidRPr="009C2406">
        <w:rPr>
          <w:rFonts w:cstheme="minorHAnsi"/>
          <w:sz w:val="20"/>
          <w:szCs w:val="20"/>
        </w:rPr>
        <w:t>Roterande separationsplåt: luften passerar genom en snabbt roterande</w:t>
      </w:r>
      <w:r w:rsidR="000D1CAC" w:rsidRPr="009C2406">
        <w:rPr>
          <w:rFonts w:cstheme="minorHAnsi"/>
          <w:sz w:val="20"/>
          <w:szCs w:val="20"/>
        </w:rPr>
        <w:t xml:space="preserve"> </w:t>
      </w:r>
      <w:r w:rsidRPr="009C2406">
        <w:rPr>
          <w:rFonts w:cstheme="minorHAnsi"/>
          <w:sz w:val="20"/>
          <w:szCs w:val="20"/>
        </w:rPr>
        <w:t>separationsplåt. Fettet kolliderar med separationsplåten och slungas ut till</w:t>
      </w:r>
      <w:r w:rsidR="000D1CAC" w:rsidRPr="009C2406">
        <w:rPr>
          <w:rFonts w:cstheme="minorHAnsi"/>
          <w:sz w:val="20"/>
          <w:szCs w:val="20"/>
        </w:rPr>
        <w:t xml:space="preserve"> </w:t>
      </w:r>
      <w:r w:rsidRPr="009C2406">
        <w:rPr>
          <w:rFonts w:cstheme="minorHAnsi"/>
          <w:sz w:val="20"/>
          <w:szCs w:val="20"/>
        </w:rPr>
        <w:t>avskiljningskammarens ytterkant. Fettet rinner ner i ett uppsamlingskärl och</w:t>
      </w:r>
      <w:r w:rsidR="000D1CAC" w:rsidRPr="009C2406">
        <w:rPr>
          <w:rFonts w:cstheme="minorHAnsi"/>
          <w:sz w:val="20"/>
          <w:szCs w:val="20"/>
        </w:rPr>
        <w:t xml:space="preserve"> </w:t>
      </w:r>
      <w:r w:rsidRPr="009C2406">
        <w:rPr>
          <w:rFonts w:cstheme="minorHAnsi"/>
          <w:sz w:val="20"/>
          <w:szCs w:val="20"/>
        </w:rPr>
        <w:t>tömmas ut via en ventil.</w:t>
      </w:r>
      <w:r w:rsidR="003611F1" w:rsidRPr="009C2406">
        <w:rPr>
          <w:rFonts w:cstheme="minorHAnsi"/>
          <w:sz w:val="20"/>
          <w:szCs w:val="20"/>
        </w:rPr>
        <w:t xml:space="preserve"> </w:t>
      </w:r>
      <w:r w:rsidR="003611F1" w:rsidRPr="009C2406">
        <w:rPr>
          <w:rFonts w:cstheme="minorHAnsi"/>
          <w:b/>
          <w:bCs/>
          <w:color w:val="000000"/>
          <w:sz w:val="20"/>
          <w:szCs w:val="20"/>
        </w:rPr>
        <w:t>[</w:t>
      </w:r>
      <w:r w:rsidR="00FA67A3">
        <w:rPr>
          <w:rFonts w:cstheme="minorHAnsi"/>
          <w:b/>
          <w:bCs/>
          <w:color w:val="000000"/>
          <w:sz w:val="20"/>
          <w:szCs w:val="20"/>
        </w:rPr>
        <w:t>4</w:t>
      </w:r>
      <w:r w:rsidR="003611F1" w:rsidRPr="009C2406">
        <w:rPr>
          <w:rFonts w:cstheme="minorHAnsi"/>
          <w:b/>
          <w:bCs/>
          <w:color w:val="000000"/>
          <w:sz w:val="20"/>
          <w:szCs w:val="20"/>
        </w:rPr>
        <w:t>]</w:t>
      </w:r>
    </w:p>
    <w:p w14:paraId="084EA930" w14:textId="2E77A6B8" w:rsidR="00D51088" w:rsidRPr="00BE7D9F" w:rsidRDefault="00D51088" w:rsidP="00B42D95">
      <w:pPr>
        <w:autoSpaceDE w:val="0"/>
        <w:autoSpaceDN w:val="0"/>
        <w:adjustRightInd w:val="0"/>
        <w:spacing w:after="0" w:line="360" w:lineRule="auto"/>
        <w:rPr>
          <w:rFonts w:cstheme="minorHAnsi"/>
          <w:sz w:val="20"/>
          <w:szCs w:val="20"/>
        </w:rPr>
      </w:pPr>
      <w:r w:rsidRPr="00BE7D9F">
        <w:rPr>
          <w:rFonts w:cstheme="minorHAnsi"/>
          <w:noProof/>
          <w:sz w:val="20"/>
          <w:szCs w:val="20"/>
        </w:rPr>
        <w:lastRenderedPageBreak/>
        <w:drawing>
          <wp:inline distT="0" distB="0" distL="0" distR="0" wp14:anchorId="7A24D4E7" wp14:editId="138288B4">
            <wp:extent cx="2963333" cy="3264975"/>
            <wp:effectExtent l="0" t="0" r="889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860"/>
                    <a:stretch/>
                  </pic:blipFill>
                  <pic:spPr bwMode="auto">
                    <a:xfrm>
                      <a:off x="0" y="0"/>
                      <a:ext cx="3026610" cy="3334693"/>
                    </a:xfrm>
                    <a:prstGeom prst="rect">
                      <a:avLst/>
                    </a:prstGeom>
                    <a:noFill/>
                    <a:ln>
                      <a:noFill/>
                    </a:ln>
                    <a:extLst>
                      <a:ext uri="{53640926-AAD7-44D8-BBD7-CCE9431645EC}">
                        <a14:shadowObscured xmlns:a14="http://schemas.microsoft.com/office/drawing/2010/main"/>
                      </a:ext>
                    </a:extLst>
                  </pic:spPr>
                </pic:pic>
              </a:graphicData>
            </a:graphic>
          </wp:inline>
        </w:drawing>
      </w:r>
    </w:p>
    <w:p w14:paraId="20B56DAB" w14:textId="1BAD6F9B" w:rsidR="00085B78" w:rsidRPr="00A30396" w:rsidRDefault="00D51088" w:rsidP="008C6D2D">
      <w:pPr>
        <w:autoSpaceDE w:val="0"/>
        <w:autoSpaceDN w:val="0"/>
        <w:adjustRightInd w:val="0"/>
        <w:spacing w:after="0" w:line="360" w:lineRule="auto"/>
        <w:rPr>
          <w:rFonts w:cstheme="minorHAnsi"/>
          <w:i/>
          <w:iCs/>
          <w:color w:val="000000" w:themeColor="text1"/>
          <w:sz w:val="20"/>
          <w:szCs w:val="20"/>
        </w:rPr>
      </w:pPr>
      <w:r w:rsidRPr="00A30396">
        <w:rPr>
          <w:rFonts w:cstheme="minorHAnsi"/>
          <w:i/>
          <w:iCs/>
          <w:color w:val="000000" w:themeColor="text1"/>
          <w:sz w:val="20"/>
          <w:szCs w:val="20"/>
        </w:rPr>
        <w:t xml:space="preserve">Figur </w:t>
      </w:r>
      <w:r w:rsidR="00A30396" w:rsidRPr="00A30396">
        <w:rPr>
          <w:rFonts w:cstheme="minorHAnsi"/>
          <w:i/>
          <w:iCs/>
          <w:color w:val="000000" w:themeColor="text1"/>
          <w:sz w:val="20"/>
          <w:szCs w:val="20"/>
        </w:rPr>
        <w:t>7</w:t>
      </w:r>
      <w:r w:rsidRPr="00A30396">
        <w:rPr>
          <w:rFonts w:cstheme="minorHAnsi"/>
          <w:i/>
          <w:iCs/>
          <w:color w:val="000000" w:themeColor="text1"/>
          <w:sz w:val="20"/>
          <w:szCs w:val="20"/>
        </w:rPr>
        <w:t>: olika typer av mekaniska filter</w:t>
      </w:r>
    </w:p>
    <w:p w14:paraId="59A67195" w14:textId="77777777" w:rsidR="00EC4EF1" w:rsidRDefault="00EC4EF1" w:rsidP="008C6D2D">
      <w:pPr>
        <w:autoSpaceDE w:val="0"/>
        <w:autoSpaceDN w:val="0"/>
        <w:adjustRightInd w:val="0"/>
        <w:spacing w:after="0" w:line="360" w:lineRule="auto"/>
        <w:rPr>
          <w:rFonts w:cstheme="minorHAnsi"/>
          <w:i/>
          <w:iCs/>
          <w:sz w:val="20"/>
          <w:szCs w:val="20"/>
        </w:rPr>
      </w:pPr>
    </w:p>
    <w:p w14:paraId="476FE993" w14:textId="77777777" w:rsidR="002B3B20" w:rsidRDefault="002B3B20" w:rsidP="008C6D2D">
      <w:pPr>
        <w:autoSpaceDE w:val="0"/>
        <w:autoSpaceDN w:val="0"/>
        <w:adjustRightInd w:val="0"/>
        <w:spacing w:after="0" w:line="360" w:lineRule="auto"/>
        <w:rPr>
          <w:rFonts w:cstheme="minorHAnsi"/>
          <w:i/>
          <w:iCs/>
          <w:sz w:val="20"/>
          <w:szCs w:val="20"/>
        </w:rPr>
      </w:pPr>
    </w:p>
    <w:p w14:paraId="58F69D4B" w14:textId="326F7018" w:rsidR="00D51088" w:rsidRPr="009C2406" w:rsidRDefault="00D51088" w:rsidP="009C2406">
      <w:pPr>
        <w:pStyle w:val="Liststycke"/>
        <w:numPr>
          <w:ilvl w:val="0"/>
          <w:numId w:val="13"/>
        </w:numPr>
        <w:autoSpaceDE w:val="0"/>
        <w:autoSpaceDN w:val="0"/>
        <w:adjustRightInd w:val="0"/>
        <w:spacing w:after="0" w:line="360" w:lineRule="auto"/>
        <w:ind w:left="142" w:hanging="142"/>
        <w:rPr>
          <w:rFonts w:cstheme="minorHAnsi"/>
          <w:sz w:val="20"/>
          <w:szCs w:val="20"/>
        </w:rPr>
      </w:pPr>
      <w:r w:rsidRPr="009C2406">
        <w:rPr>
          <w:rFonts w:cstheme="minorHAnsi"/>
          <w:i/>
          <w:iCs/>
          <w:sz w:val="20"/>
          <w:szCs w:val="20"/>
        </w:rPr>
        <w:t xml:space="preserve">Kemiska fettavskiljare </w:t>
      </w:r>
      <w:r w:rsidRPr="009C2406">
        <w:rPr>
          <w:rFonts w:cstheme="minorHAnsi"/>
          <w:sz w:val="20"/>
          <w:szCs w:val="20"/>
        </w:rPr>
        <w:t>placeras i kökskåpan eller i imkanalen och hanterar mindre</w:t>
      </w:r>
      <w:r w:rsidR="008C6D2D" w:rsidRPr="009C2406">
        <w:rPr>
          <w:rFonts w:cstheme="minorHAnsi"/>
          <w:sz w:val="20"/>
          <w:szCs w:val="20"/>
        </w:rPr>
        <w:t xml:space="preserve"> </w:t>
      </w:r>
      <w:r w:rsidRPr="009C2406">
        <w:rPr>
          <w:rFonts w:cstheme="minorHAnsi"/>
          <w:sz w:val="20"/>
          <w:szCs w:val="20"/>
        </w:rPr>
        <w:t>fettpartiklar.</w:t>
      </w:r>
    </w:p>
    <w:p w14:paraId="0969E020" w14:textId="4E427020" w:rsidR="00D51088" w:rsidRPr="009C2406" w:rsidRDefault="00D51088" w:rsidP="009C2406">
      <w:pPr>
        <w:pStyle w:val="Liststycke"/>
        <w:numPr>
          <w:ilvl w:val="0"/>
          <w:numId w:val="14"/>
        </w:numPr>
        <w:autoSpaceDE w:val="0"/>
        <w:autoSpaceDN w:val="0"/>
        <w:adjustRightInd w:val="0"/>
        <w:spacing w:after="0" w:line="360" w:lineRule="auto"/>
        <w:rPr>
          <w:rFonts w:cstheme="minorHAnsi"/>
          <w:sz w:val="20"/>
          <w:szCs w:val="20"/>
        </w:rPr>
      </w:pPr>
      <w:r w:rsidRPr="009C2406">
        <w:rPr>
          <w:rFonts w:cstheme="minorHAnsi"/>
          <w:sz w:val="20"/>
          <w:szCs w:val="20"/>
        </w:rPr>
        <w:t>Ozonrening: ozon är ett effektivt desinficerande och renande medel. Ozonolys</w:t>
      </w:r>
      <w:r w:rsidR="008C6D2D" w:rsidRPr="009C2406">
        <w:rPr>
          <w:rFonts w:cstheme="minorHAnsi"/>
          <w:sz w:val="20"/>
          <w:szCs w:val="20"/>
        </w:rPr>
        <w:t xml:space="preserve"> </w:t>
      </w:r>
      <w:r w:rsidRPr="009C2406">
        <w:rPr>
          <w:rFonts w:cstheme="minorHAnsi"/>
          <w:sz w:val="20"/>
          <w:szCs w:val="20"/>
        </w:rPr>
        <w:t>omvandlar fettet till vatten, koldioxid och pulverliknande stoft. Ozonet lyckas</w:t>
      </w:r>
      <w:r w:rsidR="008C6D2D" w:rsidRPr="009C2406">
        <w:rPr>
          <w:rFonts w:cstheme="minorHAnsi"/>
          <w:sz w:val="20"/>
          <w:szCs w:val="20"/>
        </w:rPr>
        <w:t xml:space="preserve"> </w:t>
      </w:r>
      <w:r w:rsidRPr="009C2406">
        <w:rPr>
          <w:rFonts w:cstheme="minorHAnsi"/>
          <w:sz w:val="20"/>
          <w:szCs w:val="20"/>
        </w:rPr>
        <w:t>bryta ner fett men också ta bort mest av lukten som matlagningen skapar i</w:t>
      </w:r>
      <w:r w:rsidR="008C6D2D" w:rsidRPr="009C2406">
        <w:rPr>
          <w:rFonts w:cstheme="minorHAnsi"/>
          <w:sz w:val="20"/>
          <w:szCs w:val="20"/>
        </w:rPr>
        <w:t xml:space="preserve"> </w:t>
      </w:r>
      <w:r w:rsidRPr="009C2406">
        <w:rPr>
          <w:rFonts w:cstheme="minorHAnsi"/>
          <w:sz w:val="20"/>
          <w:szCs w:val="20"/>
        </w:rPr>
        <w:t>ventilationssystemet. Ozonet bildas i en ozongenerator genom en s.k.</w:t>
      </w:r>
      <w:r w:rsidR="008C6D2D" w:rsidRPr="009C2406">
        <w:rPr>
          <w:rFonts w:cstheme="minorHAnsi"/>
          <w:sz w:val="20"/>
          <w:szCs w:val="20"/>
        </w:rPr>
        <w:t xml:space="preserve"> </w:t>
      </w:r>
      <w:r w:rsidRPr="009C2406">
        <w:rPr>
          <w:rFonts w:cstheme="minorHAnsi"/>
          <w:sz w:val="20"/>
          <w:szCs w:val="20"/>
        </w:rPr>
        <w:t>koronaeffekt, dvs en elektrisk urladdning mellan två elektroder som</w:t>
      </w:r>
      <w:r w:rsidR="008C6D2D" w:rsidRPr="009C2406">
        <w:rPr>
          <w:rFonts w:cstheme="minorHAnsi"/>
          <w:sz w:val="20"/>
          <w:szCs w:val="20"/>
        </w:rPr>
        <w:t xml:space="preserve"> </w:t>
      </w:r>
      <w:r w:rsidRPr="009C2406">
        <w:rPr>
          <w:rFonts w:cstheme="minorHAnsi"/>
          <w:sz w:val="20"/>
          <w:szCs w:val="20"/>
        </w:rPr>
        <w:t>omvandlar luftens syre till ozon. Reaktionen producerar värme och därför</w:t>
      </w:r>
      <w:r w:rsidR="008C6D2D" w:rsidRPr="009C2406">
        <w:rPr>
          <w:rFonts w:cstheme="minorHAnsi"/>
          <w:sz w:val="20"/>
          <w:szCs w:val="20"/>
        </w:rPr>
        <w:t xml:space="preserve"> </w:t>
      </w:r>
      <w:r w:rsidRPr="009C2406">
        <w:rPr>
          <w:rFonts w:cstheme="minorHAnsi"/>
          <w:sz w:val="20"/>
          <w:szCs w:val="20"/>
        </w:rPr>
        <w:t>måste ozongeneratorn kylas ned. Det finns två varianter:</w:t>
      </w:r>
    </w:p>
    <w:p w14:paraId="1FAE64A9" w14:textId="3E7CFE40" w:rsidR="00D51088" w:rsidRPr="00BE7D9F" w:rsidRDefault="00D51088" w:rsidP="005822B9">
      <w:pPr>
        <w:autoSpaceDE w:val="0"/>
        <w:autoSpaceDN w:val="0"/>
        <w:adjustRightInd w:val="0"/>
        <w:spacing w:after="0" w:line="360" w:lineRule="auto"/>
        <w:ind w:left="851" w:hanging="142"/>
        <w:rPr>
          <w:rFonts w:cstheme="minorHAnsi"/>
          <w:sz w:val="20"/>
          <w:szCs w:val="20"/>
        </w:rPr>
      </w:pPr>
      <w:r w:rsidRPr="00BE7D9F">
        <w:rPr>
          <w:rFonts w:eastAsia="Wingdings-Regular" w:cstheme="minorHAnsi"/>
          <w:sz w:val="20"/>
          <w:szCs w:val="20"/>
        </w:rPr>
        <w:t xml:space="preserve">▪ </w:t>
      </w:r>
      <w:r w:rsidRPr="00BE7D9F">
        <w:rPr>
          <w:rFonts w:cstheme="minorHAnsi"/>
          <w:i/>
          <w:iCs/>
          <w:sz w:val="20"/>
          <w:szCs w:val="20"/>
        </w:rPr>
        <w:t>Luftmatat (luftkylt ozonaggregat)</w:t>
      </w:r>
      <w:r w:rsidRPr="00BE7D9F">
        <w:rPr>
          <w:rFonts w:cstheme="minorHAnsi"/>
          <w:sz w:val="20"/>
          <w:szCs w:val="20"/>
        </w:rPr>
        <w:t>: matas och kyls med en del av</w:t>
      </w:r>
      <w:r w:rsidR="008C6D2D" w:rsidRPr="00BE7D9F">
        <w:rPr>
          <w:rFonts w:cstheme="minorHAnsi"/>
          <w:sz w:val="20"/>
          <w:szCs w:val="20"/>
        </w:rPr>
        <w:t xml:space="preserve"> </w:t>
      </w:r>
      <w:r w:rsidRPr="00BE7D9F">
        <w:rPr>
          <w:rFonts w:cstheme="minorHAnsi"/>
          <w:sz w:val="20"/>
          <w:szCs w:val="20"/>
        </w:rPr>
        <w:t>tilluftsflöden. Aggregatet sitter i/ovanpå själva kåpan. Kan vara</w:t>
      </w:r>
      <w:r w:rsidR="008C6D2D" w:rsidRPr="00BE7D9F">
        <w:rPr>
          <w:rFonts w:cstheme="minorHAnsi"/>
          <w:sz w:val="20"/>
          <w:szCs w:val="20"/>
        </w:rPr>
        <w:t xml:space="preserve"> </w:t>
      </w:r>
      <w:r w:rsidRPr="00BE7D9F">
        <w:rPr>
          <w:rFonts w:cstheme="minorHAnsi"/>
          <w:sz w:val="20"/>
          <w:szCs w:val="20"/>
        </w:rPr>
        <w:t>centraliserat (ett aggregat försörjer flera kåpor) eller decentraliserat</w:t>
      </w:r>
      <w:r w:rsidR="008C6D2D" w:rsidRPr="00BE7D9F">
        <w:rPr>
          <w:rFonts w:cstheme="minorHAnsi"/>
          <w:sz w:val="20"/>
          <w:szCs w:val="20"/>
        </w:rPr>
        <w:t xml:space="preserve"> </w:t>
      </w:r>
      <w:r w:rsidRPr="00BE7D9F">
        <w:rPr>
          <w:rFonts w:cstheme="minorHAnsi"/>
          <w:sz w:val="20"/>
          <w:szCs w:val="20"/>
        </w:rPr>
        <w:t>system (ett aggregat för varje kökskåpa).</w:t>
      </w:r>
    </w:p>
    <w:p w14:paraId="219C16ED" w14:textId="2F38FB2F" w:rsidR="00D51088" w:rsidRPr="00BE7D9F" w:rsidRDefault="00D51088" w:rsidP="005822B9">
      <w:pPr>
        <w:autoSpaceDE w:val="0"/>
        <w:autoSpaceDN w:val="0"/>
        <w:adjustRightInd w:val="0"/>
        <w:spacing w:after="0" w:line="360" w:lineRule="auto"/>
        <w:ind w:left="851" w:hanging="142"/>
        <w:rPr>
          <w:rFonts w:cstheme="minorHAnsi"/>
          <w:sz w:val="20"/>
          <w:szCs w:val="20"/>
        </w:rPr>
      </w:pPr>
      <w:r w:rsidRPr="00BE7D9F">
        <w:rPr>
          <w:rFonts w:eastAsia="Wingdings-Regular" w:cstheme="minorHAnsi"/>
          <w:sz w:val="20"/>
          <w:szCs w:val="20"/>
        </w:rPr>
        <w:t xml:space="preserve">▪ </w:t>
      </w:r>
      <w:r w:rsidRPr="00BE7D9F">
        <w:rPr>
          <w:rFonts w:cstheme="minorHAnsi"/>
          <w:sz w:val="20"/>
          <w:szCs w:val="20"/>
        </w:rPr>
        <w:t xml:space="preserve">Syrematat </w:t>
      </w:r>
      <w:r w:rsidRPr="00BE7D9F">
        <w:rPr>
          <w:rFonts w:cstheme="minorHAnsi"/>
          <w:i/>
          <w:iCs/>
          <w:sz w:val="20"/>
          <w:szCs w:val="20"/>
        </w:rPr>
        <w:t xml:space="preserve">(vätskekyld ozongenerator): </w:t>
      </w:r>
      <w:r w:rsidRPr="00BE7D9F">
        <w:rPr>
          <w:rFonts w:cstheme="minorHAnsi"/>
          <w:sz w:val="20"/>
          <w:szCs w:val="20"/>
        </w:rPr>
        <w:t>matas med syre som</w:t>
      </w:r>
      <w:r w:rsidR="008C6D2D" w:rsidRPr="00BE7D9F">
        <w:rPr>
          <w:rFonts w:cstheme="minorHAnsi"/>
          <w:sz w:val="20"/>
          <w:szCs w:val="20"/>
        </w:rPr>
        <w:t xml:space="preserve"> </w:t>
      </w:r>
      <w:r w:rsidRPr="00BE7D9F">
        <w:rPr>
          <w:rFonts w:cstheme="minorHAnsi"/>
          <w:sz w:val="20"/>
          <w:szCs w:val="20"/>
        </w:rPr>
        <w:t>produceras i en separat syregenerator. Ozongeneratorn sitter i ett</w:t>
      </w:r>
      <w:r w:rsidR="008C6D2D" w:rsidRPr="00BE7D9F">
        <w:rPr>
          <w:rFonts w:cstheme="minorHAnsi"/>
          <w:sz w:val="20"/>
          <w:szCs w:val="20"/>
        </w:rPr>
        <w:t xml:space="preserve"> </w:t>
      </w:r>
      <w:r w:rsidRPr="00BE7D9F">
        <w:rPr>
          <w:rFonts w:cstheme="minorHAnsi"/>
          <w:sz w:val="20"/>
          <w:szCs w:val="20"/>
        </w:rPr>
        <w:t>separat rum och ozonet är slangdistribuerat till olika delar i imkanalen(en enhet kan mata flera imkanaler) via injektionspunkter.</w:t>
      </w:r>
      <w:r w:rsidR="003611F1">
        <w:rPr>
          <w:rFonts w:cstheme="minorHAnsi"/>
          <w:sz w:val="20"/>
          <w:szCs w:val="20"/>
        </w:rPr>
        <w:t xml:space="preserve"> </w:t>
      </w:r>
      <w:r w:rsidR="003611F1" w:rsidRPr="003611F1">
        <w:rPr>
          <w:rFonts w:cstheme="minorHAnsi"/>
          <w:b/>
          <w:bCs/>
          <w:color w:val="000000"/>
          <w:sz w:val="20"/>
          <w:szCs w:val="20"/>
        </w:rPr>
        <w:t>[</w:t>
      </w:r>
      <w:r w:rsidR="00FA67A3">
        <w:rPr>
          <w:rFonts w:cstheme="minorHAnsi"/>
          <w:b/>
          <w:bCs/>
          <w:color w:val="000000"/>
          <w:sz w:val="20"/>
          <w:szCs w:val="20"/>
        </w:rPr>
        <w:t>4</w:t>
      </w:r>
      <w:r w:rsidR="003611F1" w:rsidRPr="003611F1">
        <w:rPr>
          <w:rFonts w:cstheme="minorHAnsi"/>
          <w:b/>
          <w:bCs/>
          <w:color w:val="000000"/>
          <w:sz w:val="20"/>
          <w:szCs w:val="20"/>
        </w:rPr>
        <w:t>]</w:t>
      </w:r>
    </w:p>
    <w:p w14:paraId="7397CFA3" w14:textId="1474DC66" w:rsidR="00D51088" w:rsidRPr="009C2406" w:rsidRDefault="00D51088" w:rsidP="009C2406">
      <w:pPr>
        <w:pStyle w:val="Liststycke"/>
        <w:numPr>
          <w:ilvl w:val="0"/>
          <w:numId w:val="14"/>
        </w:numPr>
        <w:autoSpaceDE w:val="0"/>
        <w:autoSpaceDN w:val="0"/>
        <w:adjustRightInd w:val="0"/>
        <w:spacing w:after="0" w:line="360" w:lineRule="auto"/>
        <w:rPr>
          <w:rFonts w:cstheme="minorHAnsi"/>
          <w:sz w:val="20"/>
          <w:szCs w:val="20"/>
        </w:rPr>
      </w:pPr>
      <w:r w:rsidRPr="009C2406">
        <w:rPr>
          <w:rFonts w:cstheme="minorHAnsi"/>
          <w:sz w:val="20"/>
          <w:szCs w:val="20"/>
        </w:rPr>
        <w:t>UV-ljusrening: ultraviolett strålning orsakar fotolysen, dvs fettmolekylernas</w:t>
      </w:r>
      <w:r w:rsidR="008C6D2D" w:rsidRPr="009C2406">
        <w:rPr>
          <w:rFonts w:cstheme="minorHAnsi"/>
          <w:sz w:val="20"/>
          <w:szCs w:val="20"/>
        </w:rPr>
        <w:t xml:space="preserve"> </w:t>
      </w:r>
      <w:r w:rsidRPr="009C2406">
        <w:rPr>
          <w:rFonts w:cstheme="minorHAnsi"/>
          <w:sz w:val="20"/>
          <w:szCs w:val="20"/>
        </w:rPr>
        <w:t>kemiska nedbrytning av foton när fettet belysas. Fettet omvandlas till</w:t>
      </w:r>
      <w:r w:rsidR="008C6D2D" w:rsidRPr="009C2406">
        <w:rPr>
          <w:rFonts w:cstheme="minorHAnsi"/>
          <w:sz w:val="20"/>
          <w:szCs w:val="20"/>
        </w:rPr>
        <w:t xml:space="preserve"> </w:t>
      </w:r>
      <w:r w:rsidRPr="009C2406">
        <w:rPr>
          <w:rFonts w:cstheme="minorHAnsi"/>
          <w:sz w:val="20"/>
          <w:szCs w:val="20"/>
        </w:rPr>
        <w:t>koldioxid, vatten och mindre kolkedjor i pulverform. Beroende på UV-ljusets</w:t>
      </w:r>
      <w:r w:rsidR="008C6D2D" w:rsidRPr="009C2406">
        <w:rPr>
          <w:rFonts w:cstheme="minorHAnsi"/>
          <w:sz w:val="20"/>
          <w:szCs w:val="20"/>
        </w:rPr>
        <w:t xml:space="preserve"> </w:t>
      </w:r>
      <w:r w:rsidRPr="009C2406">
        <w:rPr>
          <w:rFonts w:cstheme="minorHAnsi"/>
          <w:sz w:val="20"/>
          <w:szCs w:val="20"/>
        </w:rPr>
        <w:t>våglängd kan det finnas två varianter:</w:t>
      </w:r>
    </w:p>
    <w:p w14:paraId="2BA9FF9D" w14:textId="592853C2" w:rsidR="00D51088" w:rsidRPr="00BE7D9F" w:rsidRDefault="00D51088" w:rsidP="005822B9">
      <w:pPr>
        <w:autoSpaceDE w:val="0"/>
        <w:autoSpaceDN w:val="0"/>
        <w:adjustRightInd w:val="0"/>
        <w:spacing w:after="0" w:line="360" w:lineRule="auto"/>
        <w:ind w:left="993" w:hanging="142"/>
        <w:rPr>
          <w:rFonts w:cstheme="minorHAnsi"/>
          <w:sz w:val="20"/>
          <w:szCs w:val="20"/>
        </w:rPr>
      </w:pPr>
      <w:r w:rsidRPr="00BE7D9F">
        <w:rPr>
          <w:rFonts w:eastAsia="Wingdings-Regular" w:cstheme="minorHAnsi"/>
          <w:sz w:val="20"/>
          <w:szCs w:val="20"/>
        </w:rPr>
        <w:t xml:space="preserve">▪ </w:t>
      </w:r>
      <w:r w:rsidRPr="00BE7D9F">
        <w:rPr>
          <w:rFonts w:cstheme="minorHAnsi"/>
          <w:sz w:val="20"/>
          <w:szCs w:val="20"/>
        </w:rPr>
        <w:t>UV</w:t>
      </w:r>
      <w:r w:rsidRPr="00BE7D9F">
        <w:rPr>
          <w:rFonts w:cstheme="minorHAnsi"/>
          <w:i/>
          <w:iCs/>
          <w:sz w:val="20"/>
          <w:szCs w:val="20"/>
        </w:rPr>
        <w:t>-ljus med fotolys (UV-ljus med ozon)</w:t>
      </w:r>
      <w:r w:rsidRPr="00BE7D9F">
        <w:rPr>
          <w:rFonts w:cstheme="minorHAnsi"/>
          <w:sz w:val="20"/>
          <w:szCs w:val="20"/>
        </w:rPr>
        <w:t>: UV-ljus med än viss våglängd</w:t>
      </w:r>
      <w:r w:rsidR="008C6D2D" w:rsidRPr="00BE7D9F">
        <w:rPr>
          <w:rFonts w:cstheme="minorHAnsi"/>
          <w:sz w:val="20"/>
          <w:szCs w:val="20"/>
        </w:rPr>
        <w:t xml:space="preserve"> </w:t>
      </w:r>
      <w:r w:rsidRPr="00BE7D9F">
        <w:rPr>
          <w:rFonts w:cstheme="minorHAnsi"/>
          <w:sz w:val="20"/>
          <w:szCs w:val="20"/>
        </w:rPr>
        <w:t>bryter också ned syremolekyler och skapar ozon som i sin tur bidrar till</w:t>
      </w:r>
      <w:r w:rsidR="008C6D2D" w:rsidRPr="00BE7D9F">
        <w:rPr>
          <w:rFonts w:cstheme="minorHAnsi"/>
          <w:sz w:val="20"/>
          <w:szCs w:val="20"/>
        </w:rPr>
        <w:t xml:space="preserve"> </w:t>
      </w:r>
      <w:r w:rsidRPr="00BE7D9F">
        <w:rPr>
          <w:rFonts w:cstheme="minorHAnsi"/>
          <w:sz w:val="20"/>
          <w:szCs w:val="20"/>
        </w:rPr>
        <w:t>fettreduktion.</w:t>
      </w:r>
    </w:p>
    <w:p w14:paraId="61CCFB37" w14:textId="66A578F4" w:rsidR="00A61F50" w:rsidRPr="004458CE" w:rsidRDefault="00D51088" w:rsidP="004458CE">
      <w:pPr>
        <w:autoSpaceDE w:val="0"/>
        <w:autoSpaceDN w:val="0"/>
        <w:adjustRightInd w:val="0"/>
        <w:spacing w:after="0" w:line="360" w:lineRule="auto"/>
        <w:ind w:left="851" w:hanging="142"/>
        <w:rPr>
          <w:rFonts w:cstheme="minorHAnsi"/>
          <w:b/>
          <w:bCs/>
          <w:color w:val="000000"/>
          <w:sz w:val="20"/>
          <w:szCs w:val="20"/>
        </w:rPr>
      </w:pPr>
      <w:r w:rsidRPr="00BE7D9F">
        <w:rPr>
          <w:rFonts w:eastAsia="Wingdings-Regular" w:cstheme="minorHAnsi"/>
          <w:sz w:val="20"/>
          <w:szCs w:val="20"/>
        </w:rPr>
        <w:t xml:space="preserve">▪ </w:t>
      </w:r>
      <w:r w:rsidRPr="00BE7D9F">
        <w:rPr>
          <w:rFonts w:cstheme="minorHAnsi"/>
          <w:i/>
          <w:iCs/>
          <w:sz w:val="20"/>
          <w:szCs w:val="20"/>
        </w:rPr>
        <w:t xml:space="preserve">Ozonfritt UV-ljus (fotokatalytisk oxidation): </w:t>
      </w:r>
      <w:r w:rsidRPr="00BE7D9F">
        <w:rPr>
          <w:rFonts w:cstheme="minorHAnsi"/>
          <w:sz w:val="20"/>
          <w:szCs w:val="20"/>
        </w:rPr>
        <w:t>genom en katalytisk</w:t>
      </w:r>
      <w:r w:rsidR="008C6D2D" w:rsidRPr="00BE7D9F">
        <w:rPr>
          <w:rFonts w:cstheme="minorHAnsi"/>
          <w:sz w:val="20"/>
          <w:szCs w:val="20"/>
        </w:rPr>
        <w:t xml:space="preserve"> </w:t>
      </w:r>
      <w:r w:rsidRPr="00BE7D9F">
        <w:rPr>
          <w:rFonts w:cstheme="minorHAnsi"/>
          <w:sz w:val="20"/>
          <w:szCs w:val="20"/>
        </w:rPr>
        <w:t>process där en TiO2 – filter belyses med UV-ljus med en längre</w:t>
      </w:r>
      <w:r w:rsidR="008C6D2D" w:rsidRPr="00BE7D9F">
        <w:rPr>
          <w:rFonts w:cstheme="minorHAnsi"/>
          <w:sz w:val="20"/>
          <w:szCs w:val="20"/>
        </w:rPr>
        <w:t xml:space="preserve"> </w:t>
      </w:r>
      <w:r w:rsidRPr="00BE7D9F">
        <w:rPr>
          <w:rFonts w:cstheme="minorHAnsi"/>
          <w:sz w:val="20"/>
          <w:szCs w:val="20"/>
        </w:rPr>
        <w:t>våglängd frigörs OH- radikaler som reagerar med fettet till koldioxid,</w:t>
      </w:r>
      <w:r w:rsidR="008C6D2D" w:rsidRPr="00BE7D9F">
        <w:rPr>
          <w:rFonts w:cstheme="minorHAnsi"/>
          <w:sz w:val="20"/>
          <w:szCs w:val="20"/>
        </w:rPr>
        <w:t xml:space="preserve"> </w:t>
      </w:r>
      <w:r w:rsidRPr="00BE7D9F">
        <w:rPr>
          <w:rFonts w:cstheme="minorHAnsi"/>
          <w:sz w:val="20"/>
          <w:szCs w:val="20"/>
        </w:rPr>
        <w:t>vatten och polymeriserat fett i pulverform. Ozon skapas inte.</w:t>
      </w:r>
      <w:r w:rsidR="008C6D2D" w:rsidRPr="00BE7D9F">
        <w:rPr>
          <w:rFonts w:cstheme="minorHAnsi"/>
          <w:sz w:val="20"/>
          <w:szCs w:val="20"/>
        </w:rPr>
        <w:t xml:space="preserve"> </w:t>
      </w:r>
      <w:r w:rsidR="003611F1" w:rsidRPr="003611F1">
        <w:rPr>
          <w:rFonts w:cstheme="minorHAnsi"/>
          <w:b/>
          <w:bCs/>
          <w:color w:val="000000"/>
          <w:sz w:val="20"/>
          <w:szCs w:val="20"/>
        </w:rPr>
        <w:t>[</w:t>
      </w:r>
      <w:r w:rsidR="00FA67A3">
        <w:rPr>
          <w:rFonts w:cstheme="minorHAnsi"/>
          <w:b/>
          <w:bCs/>
          <w:color w:val="000000"/>
          <w:sz w:val="20"/>
          <w:szCs w:val="20"/>
        </w:rPr>
        <w:t>4</w:t>
      </w:r>
      <w:r w:rsidR="003611F1" w:rsidRPr="003611F1">
        <w:rPr>
          <w:rFonts w:cstheme="minorHAnsi"/>
          <w:b/>
          <w:bCs/>
          <w:color w:val="000000"/>
          <w:sz w:val="20"/>
          <w:szCs w:val="20"/>
        </w:rPr>
        <w:t>]</w:t>
      </w:r>
    </w:p>
    <w:p w14:paraId="50BDE93A" w14:textId="7C8CB346" w:rsidR="00D51088" w:rsidRPr="005822B9" w:rsidRDefault="005822B9" w:rsidP="008C6D2D">
      <w:pPr>
        <w:autoSpaceDE w:val="0"/>
        <w:autoSpaceDN w:val="0"/>
        <w:adjustRightInd w:val="0"/>
        <w:spacing w:after="0" w:line="360" w:lineRule="auto"/>
        <w:rPr>
          <w:rFonts w:cstheme="minorHAnsi"/>
          <w:b/>
          <w:bCs/>
          <w:i/>
          <w:iCs/>
          <w:color w:val="000000" w:themeColor="text1"/>
          <w:sz w:val="20"/>
          <w:szCs w:val="20"/>
        </w:rPr>
      </w:pPr>
      <w:r>
        <w:rPr>
          <w:rFonts w:cstheme="minorHAnsi"/>
          <w:b/>
          <w:bCs/>
          <w:i/>
          <w:iCs/>
          <w:color w:val="000000" w:themeColor="text1"/>
          <w:sz w:val="20"/>
          <w:szCs w:val="20"/>
        </w:rPr>
        <w:lastRenderedPageBreak/>
        <w:t xml:space="preserve">B. </w:t>
      </w:r>
      <w:r w:rsidR="00EC4EF1" w:rsidRPr="005822B9">
        <w:rPr>
          <w:rFonts w:cstheme="minorHAnsi"/>
          <w:b/>
          <w:bCs/>
          <w:i/>
          <w:iCs/>
          <w:color w:val="000000" w:themeColor="text1"/>
          <w:sz w:val="20"/>
          <w:szCs w:val="20"/>
        </w:rPr>
        <w:t>D</w:t>
      </w:r>
      <w:r w:rsidRPr="005822B9">
        <w:rPr>
          <w:rFonts w:cstheme="minorHAnsi"/>
          <w:b/>
          <w:bCs/>
          <w:i/>
          <w:iCs/>
          <w:color w:val="000000" w:themeColor="text1"/>
          <w:sz w:val="20"/>
          <w:szCs w:val="20"/>
        </w:rPr>
        <w:t>iskontinuerliga fettreduceringssystem</w:t>
      </w:r>
      <w:r>
        <w:rPr>
          <w:rFonts w:cstheme="minorHAnsi"/>
          <w:b/>
          <w:bCs/>
          <w:i/>
          <w:iCs/>
          <w:color w:val="000000" w:themeColor="text1"/>
          <w:sz w:val="20"/>
          <w:szCs w:val="20"/>
        </w:rPr>
        <w:t xml:space="preserve"> </w:t>
      </w:r>
      <w:r>
        <w:rPr>
          <w:rFonts w:cstheme="minorHAnsi"/>
          <w:color w:val="000000" w:themeColor="text1"/>
          <w:sz w:val="20"/>
          <w:szCs w:val="20"/>
        </w:rPr>
        <w:t>h</w:t>
      </w:r>
      <w:r w:rsidR="00D51088" w:rsidRPr="00BE7D9F">
        <w:rPr>
          <w:rFonts w:cstheme="minorHAnsi"/>
          <w:color w:val="000000"/>
          <w:sz w:val="20"/>
          <w:szCs w:val="20"/>
        </w:rPr>
        <w:t>anterar fettet som samlas på imkanalens ytan (men inte i frånluften, därför försvinner</w:t>
      </w:r>
      <w:r w:rsidR="005B3DC5" w:rsidRPr="00BE7D9F">
        <w:rPr>
          <w:rFonts w:cstheme="minorHAnsi"/>
          <w:color w:val="000000"/>
          <w:sz w:val="20"/>
          <w:szCs w:val="20"/>
        </w:rPr>
        <w:t xml:space="preserve"> </w:t>
      </w:r>
      <w:r w:rsidR="00D51088" w:rsidRPr="00BE7D9F">
        <w:rPr>
          <w:rFonts w:cstheme="minorHAnsi"/>
          <w:color w:val="000000"/>
          <w:sz w:val="20"/>
          <w:szCs w:val="20"/>
        </w:rPr>
        <w:t>matoset inte). Används i olika tidsintervaller beroende på teknik.</w:t>
      </w:r>
    </w:p>
    <w:p w14:paraId="62BF7DA4" w14:textId="588A4DF9" w:rsidR="002D4045" w:rsidRDefault="00D51088" w:rsidP="005822B9">
      <w:pPr>
        <w:autoSpaceDE w:val="0"/>
        <w:autoSpaceDN w:val="0"/>
        <w:adjustRightInd w:val="0"/>
        <w:spacing w:after="0" w:line="360" w:lineRule="auto"/>
        <w:ind w:left="142" w:hanging="142"/>
        <w:rPr>
          <w:rFonts w:cstheme="minorHAnsi"/>
          <w:color w:val="000000"/>
          <w:sz w:val="20"/>
          <w:szCs w:val="20"/>
        </w:rPr>
      </w:pPr>
      <w:r w:rsidRPr="00BE7D9F">
        <w:rPr>
          <w:rFonts w:cstheme="minorHAnsi"/>
          <w:color w:val="000000"/>
          <w:sz w:val="20"/>
          <w:szCs w:val="20"/>
        </w:rPr>
        <w:t xml:space="preserve">• </w:t>
      </w:r>
      <w:r w:rsidRPr="00BE7D9F">
        <w:rPr>
          <w:rFonts w:cstheme="minorHAnsi"/>
          <w:i/>
          <w:iCs/>
          <w:color w:val="000000"/>
          <w:sz w:val="20"/>
          <w:szCs w:val="20"/>
        </w:rPr>
        <w:t xml:space="preserve">Biologiska fettavskiljare: </w:t>
      </w:r>
      <w:r w:rsidRPr="00BE7D9F">
        <w:rPr>
          <w:rFonts w:cstheme="minorHAnsi"/>
          <w:color w:val="000000"/>
          <w:sz w:val="20"/>
          <w:szCs w:val="20"/>
        </w:rPr>
        <w:t>bakterier eller enzymer dimmas ut genom doseringspunkter i</w:t>
      </w:r>
      <w:r w:rsidR="005B3DC5" w:rsidRPr="00BE7D9F">
        <w:rPr>
          <w:rFonts w:cstheme="minorHAnsi"/>
          <w:color w:val="000000"/>
          <w:sz w:val="20"/>
          <w:szCs w:val="20"/>
        </w:rPr>
        <w:t xml:space="preserve"> </w:t>
      </w:r>
      <w:r w:rsidRPr="00BE7D9F">
        <w:rPr>
          <w:rFonts w:cstheme="minorHAnsi"/>
          <w:color w:val="000000"/>
          <w:sz w:val="20"/>
          <w:szCs w:val="20"/>
        </w:rPr>
        <w:t>imkanalen och bryter ner fettet till koldioxid, vatten och vattenlösliga kolkedjor som</w:t>
      </w:r>
      <w:r w:rsidR="005B3DC5" w:rsidRPr="00BE7D9F">
        <w:rPr>
          <w:rFonts w:cstheme="minorHAnsi"/>
          <w:color w:val="000000"/>
          <w:sz w:val="20"/>
          <w:szCs w:val="20"/>
        </w:rPr>
        <w:t xml:space="preserve"> </w:t>
      </w:r>
      <w:r w:rsidRPr="00BE7D9F">
        <w:rPr>
          <w:rFonts w:cstheme="minorHAnsi"/>
          <w:color w:val="000000"/>
          <w:sz w:val="20"/>
          <w:szCs w:val="20"/>
        </w:rPr>
        <w:t>rinner ner och samlas i avtappningsställen. Dosering sker under olika tider av dygnet</w:t>
      </w:r>
      <w:r w:rsidR="005B3DC5" w:rsidRPr="00BE7D9F">
        <w:rPr>
          <w:rFonts w:cstheme="minorHAnsi"/>
          <w:color w:val="000000"/>
          <w:sz w:val="20"/>
          <w:szCs w:val="20"/>
        </w:rPr>
        <w:t xml:space="preserve"> </w:t>
      </w:r>
      <w:r w:rsidRPr="00BE7D9F">
        <w:rPr>
          <w:rFonts w:cstheme="minorHAnsi"/>
          <w:color w:val="000000"/>
          <w:sz w:val="20"/>
          <w:szCs w:val="20"/>
        </w:rPr>
        <w:t>(oftast både dagtid (verksamhetstid) och nattetid.</w:t>
      </w:r>
      <w:r w:rsidR="003611F1">
        <w:rPr>
          <w:rFonts w:cstheme="minorHAnsi"/>
          <w:color w:val="000000"/>
          <w:sz w:val="20"/>
          <w:szCs w:val="20"/>
        </w:rPr>
        <w:t xml:space="preserve"> </w:t>
      </w:r>
      <w:r w:rsidR="003611F1" w:rsidRPr="003611F1">
        <w:rPr>
          <w:rFonts w:cstheme="minorHAnsi"/>
          <w:b/>
          <w:bCs/>
          <w:color w:val="000000"/>
          <w:sz w:val="20"/>
          <w:szCs w:val="20"/>
        </w:rPr>
        <w:t>[</w:t>
      </w:r>
      <w:r w:rsidR="00FA67A3">
        <w:rPr>
          <w:rFonts w:cstheme="minorHAnsi"/>
          <w:b/>
          <w:bCs/>
          <w:color w:val="000000"/>
          <w:sz w:val="20"/>
          <w:szCs w:val="20"/>
        </w:rPr>
        <w:t>4</w:t>
      </w:r>
      <w:r w:rsidR="003611F1" w:rsidRPr="003611F1">
        <w:rPr>
          <w:rFonts w:cstheme="minorHAnsi"/>
          <w:b/>
          <w:bCs/>
          <w:color w:val="000000"/>
          <w:sz w:val="20"/>
          <w:szCs w:val="20"/>
        </w:rPr>
        <w:t>]</w:t>
      </w:r>
    </w:p>
    <w:p w14:paraId="7BD7AF23" w14:textId="4A52BA3C" w:rsidR="00D51088" w:rsidRPr="002D4045" w:rsidRDefault="00D51088" w:rsidP="00B42D95">
      <w:pPr>
        <w:autoSpaceDE w:val="0"/>
        <w:autoSpaceDN w:val="0"/>
        <w:adjustRightInd w:val="0"/>
        <w:spacing w:after="0" w:line="360" w:lineRule="auto"/>
        <w:rPr>
          <w:rFonts w:cstheme="minorHAnsi"/>
          <w:color w:val="000000"/>
          <w:sz w:val="20"/>
          <w:szCs w:val="20"/>
        </w:rPr>
      </w:pPr>
      <w:r w:rsidRPr="00BE7D9F">
        <w:rPr>
          <w:rFonts w:cstheme="minorHAnsi"/>
          <w:noProof/>
          <w:sz w:val="20"/>
          <w:szCs w:val="20"/>
        </w:rPr>
        <w:drawing>
          <wp:inline distT="0" distB="0" distL="0" distR="0" wp14:anchorId="4CA71234" wp14:editId="1A59FB49">
            <wp:extent cx="3424153" cy="4944534"/>
            <wp:effectExtent l="0" t="0" r="5080" b="889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1701" cy="5128715"/>
                    </a:xfrm>
                    <a:prstGeom prst="rect">
                      <a:avLst/>
                    </a:prstGeom>
                    <a:noFill/>
                    <a:ln>
                      <a:noFill/>
                    </a:ln>
                  </pic:spPr>
                </pic:pic>
              </a:graphicData>
            </a:graphic>
          </wp:inline>
        </w:drawing>
      </w:r>
    </w:p>
    <w:p w14:paraId="20097C3D" w14:textId="68001D17" w:rsidR="00D51088" w:rsidRPr="00BE7D9F" w:rsidRDefault="00D51088" w:rsidP="00B42D95">
      <w:pPr>
        <w:autoSpaceDE w:val="0"/>
        <w:autoSpaceDN w:val="0"/>
        <w:adjustRightInd w:val="0"/>
        <w:spacing w:after="0" w:line="360" w:lineRule="auto"/>
        <w:rPr>
          <w:rFonts w:cstheme="minorHAnsi"/>
          <w:i/>
          <w:iCs/>
          <w:sz w:val="20"/>
          <w:szCs w:val="20"/>
        </w:rPr>
      </w:pPr>
      <w:r w:rsidRPr="00BE7D9F">
        <w:rPr>
          <w:rFonts w:cstheme="minorHAnsi"/>
          <w:i/>
          <w:iCs/>
          <w:color w:val="5A5A5A"/>
          <w:sz w:val="20"/>
          <w:szCs w:val="20"/>
        </w:rPr>
        <w:t xml:space="preserve">Figur </w:t>
      </w:r>
      <w:r w:rsidR="00A30396">
        <w:rPr>
          <w:rFonts w:cstheme="minorHAnsi"/>
          <w:i/>
          <w:iCs/>
          <w:color w:val="5A5A5A"/>
          <w:sz w:val="20"/>
          <w:szCs w:val="20"/>
        </w:rPr>
        <w:t>8</w:t>
      </w:r>
      <w:r w:rsidRPr="00BE7D9F">
        <w:rPr>
          <w:rFonts w:cstheme="minorHAnsi"/>
          <w:i/>
          <w:iCs/>
          <w:color w:val="5A5A5A"/>
          <w:sz w:val="20"/>
          <w:szCs w:val="20"/>
        </w:rPr>
        <w:t>: olika typer av kontinuerliga fettavskiljare</w:t>
      </w:r>
    </w:p>
    <w:p w14:paraId="0A0830FB" w14:textId="0FCE4553" w:rsidR="005822B9" w:rsidRDefault="005822B9" w:rsidP="005B3DC5">
      <w:pPr>
        <w:autoSpaceDE w:val="0"/>
        <w:autoSpaceDN w:val="0"/>
        <w:adjustRightInd w:val="0"/>
        <w:spacing w:after="0" w:line="360" w:lineRule="auto"/>
        <w:rPr>
          <w:rFonts w:cstheme="minorHAnsi"/>
          <w:b/>
          <w:bCs/>
          <w:i/>
          <w:iCs/>
          <w:color w:val="000000" w:themeColor="text1"/>
          <w:sz w:val="20"/>
          <w:szCs w:val="20"/>
        </w:rPr>
      </w:pPr>
    </w:p>
    <w:p w14:paraId="77463A8B" w14:textId="77777777" w:rsidR="00A61F50" w:rsidRDefault="00A61F50" w:rsidP="005B3DC5">
      <w:pPr>
        <w:autoSpaceDE w:val="0"/>
        <w:autoSpaceDN w:val="0"/>
        <w:adjustRightInd w:val="0"/>
        <w:spacing w:after="0" w:line="360" w:lineRule="auto"/>
        <w:rPr>
          <w:rFonts w:cstheme="minorHAnsi"/>
          <w:b/>
          <w:bCs/>
          <w:i/>
          <w:iCs/>
          <w:color w:val="000000" w:themeColor="text1"/>
          <w:sz w:val="20"/>
          <w:szCs w:val="20"/>
        </w:rPr>
      </w:pPr>
    </w:p>
    <w:p w14:paraId="55F97A15" w14:textId="009850D0" w:rsidR="00D51088" w:rsidRPr="00BE7D9F" w:rsidRDefault="00EC4EF1" w:rsidP="005B3DC5">
      <w:pPr>
        <w:autoSpaceDE w:val="0"/>
        <w:autoSpaceDN w:val="0"/>
        <w:adjustRightInd w:val="0"/>
        <w:spacing w:after="0" w:line="360" w:lineRule="auto"/>
        <w:rPr>
          <w:rFonts w:cstheme="minorHAnsi"/>
          <w:b/>
          <w:bCs/>
          <w:i/>
          <w:iCs/>
          <w:color w:val="000000" w:themeColor="text1"/>
          <w:sz w:val="20"/>
          <w:szCs w:val="20"/>
        </w:rPr>
      </w:pPr>
      <w:r w:rsidRPr="005822B9">
        <w:rPr>
          <w:rFonts w:cstheme="minorHAnsi"/>
          <w:b/>
          <w:bCs/>
          <w:i/>
          <w:iCs/>
          <w:color w:val="000000" w:themeColor="text1"/>
          <w:sz w:val="20"/>
          <w:szCs w:val="20"/>
        </w:rPr>
        <w:t>A</w:t>
      </w:r>
      <w:r w:rsidR="005822B9" w:rsidRPr="005822B9">
        <w:rPr>
          <w:rFonts w:cstheme="minorHAnsi"/>
          <w:b/>
          <w:bCs/>
          <w:i/>
          <w:iCs/>
          <w:color w:val="000000" w:themeColor="text1"/>
          <w:sz w:val="20"/>
          <w:szCs w:val="20"/>
        </w:rPr>
        <w:t>ndra fettrengöringstekniker</w:t>
      </w:r>
      <w:r w:rsidR="005822B9">
        <w:rPr>
          <w:rFonts w:cstheme="minorHAnsi"/>
          <w:b/>
          <w:bCs/>
          <w:i/>
          <w:iCs/>
          <w:color w:val="000000" w:themeColor="text1"/>
          <w:sz w:val="20"/>
          <w:szCs w:val="20"/>
        </w:rPr>
        <w:t xml:space="preserve">, </w:t>
      </w:r>
      <w:r w:rsidR="005822B9">
        <w:rPr>
          <w:rFonts w:cstheme="minorHAnsi"/>
          <w:sz w:val="20"/>
          <w:szCs w:val="20"/>
        </w:rPr>
        <w:t>f</w:t>
      </w:r>
      <w:r w:rsidR="00B74D64" w:rsidRPr="00BE7D9F">
        <w:rPr>
          <w:rFonts w:cstheme="minorHAnsi"/>
          <w:sz w:val="20"/>
          <w:szCs w:val="20"/>
        </w:rPr>
        <w:t>örutom mekaniska filter och kemiska och biologiska fettavskiljare finns det andra tekniker</w:t>
      </w:r>
      <w:r w:rsidR="005B3DC5" w:rsidRPr="00BE7D9F">
        <w:rPr>
          <w:rFonts w:cstheme="minorHAnsi"/>
          <w:sz w:val="20"/>
          <w:szCs w:val="20"/>
        </w:rPr>
        <w:t xml:space="preserve"> </w:t>
      </w:r>
      <w:r w:rsidR="00B74D64" w:rsidRPr="00BE7D9F">
        <w:rPr>
          <w:rFonts w:cstheme="minorHAnsi"/>
          <w:sz w:val="20"/>
          <w:szCs w:val="20"/>
        </w:rPr>
        <w:t>som rengör imkanalen från fett, men som används vid konkreta tillfällen och sitter inte</w:t>
      </w:r>
      <w:r w:rsidR="005B3DC5" w:rsidRPr="00BE7D9F">
        <w:rPr>
          <w:rFonts w:cstheme="minorHAnsi"/>
          <w:sz w:val="20"/>
          <w:szCs w:val="20"/>
        </w:rPr>
        <w:t xml:space="preserve"> </w:t>
      </w:r>
      <w:r w:rsidR="00B74D64" w:rsidRPr="00BE7D9F">
        <w:rPr>
          <w:rFonts w:cstheme="minorHAnsi"/>
          <w:sz w:val="20"/>
          <w:szCs w:val="20"/>
        </w:rPr>
        <w:t>permanent i köket, utan transporteras vid varje fall.</w:t>
      </w:r>
      <w:r w:rsidR="005B3DC5" w:rsidRPr="00BE7D9F">
        <w:rPr>
          <w:rFonts w:cstheme="minorHAnsi"/>
          <w:sz w:val="20"/>
          <w:szCs w:val="20"/>
        </w:rPr>
        <w:t xml:space="preserve"> </w:t>
      </w:r>
      <w:r w:rsidR="00B74D64" w:rsidRPr="00BE7D9F">
        <w:rPr>
          <w:rFonts w:cstheme="minorHAnsi"/>
          <w:sz w:val="20"/>
          <w:szCs w:val="20"/>
        </w:rPr>
        <w:t>Ett exempel kan vara en ånggenerator, där het ånga matas in i imkanalen vilket gör att fett</w:t>
      </w:r>
      <w:r w:rsidR="005B3DC5" w:rsidRPr="00BE7D9F">
        <w:rPr>
          <w:rFonts w:cstheme="minorHAnsi"/>
          <w:sz w:val="20"/>
          <w:szCs w:val="20"/>
        </w:rPr>
        <w:t xml:space="preserve"> </w:t>
      </w:r>
      <w:r w:rsidR="00B74D64" w:rsidRPr="00BE7D9F">
        <w:rPr>
          <w:rFonts w:cstheme="minorHAnsi"/>
          <w:sz w:val="20"/>
          <w:szCs w:val="20"/>
        </w:rPr>
        <w:t>smälter och rinner neråt. Systemet kräver montering av dräneringsboxar</w:t>
      </w:r>
      <w:r w:rsidR="003611F1">
        <w:rPr>
          <w:rFonts w:cstheme="minorHAnsi"/>
          <w:sz w:val="20"/>
          <w:szCs w:val="20"/>
        </w:rPr>
        <w:t xml:space="preserve"> </w:t>
      </w:r>
      <w:r w:rsidR="003611F1" w:rsidRPr="003611F1">
        <w:rPr>
          <w:rFonts w:cstheme="minorHAnsi"/>
          <w:b/>
          <w:bCs/>
          <w:color w:val="000000"/>
          <w:sz w:val="20"/>
          <w:szCs w:val="20"/>
        </w:rPr>
        <w:t>[</w:t>
      </w:r>
      <w:r w:rsidR="00FA67A3">
        <w:rPr>
          <w:rFonts w:cstheme="minorHAnsi"/>
          <w:b/>
          <w:bCs/>
          <w:color w:val="000000"/>
          <w:sz w:val="20"/>
          <w:szCs w:val="20"/>
        </w:rPr>
        <w:t>4</w:t>
      </w:r>
      <w:r w:rsidR="003611F1" w:rsidRPr="003611F1">
        <w:rPr>
          <w:rFonts w:cstheme="minorHAnsi"/>
          <w:b/>
          <w:bCs/>
          <w:color w:val="000000"/>
          <w:sz w:val="20"/>
          <w:szCs w:val="20"/>
        </w:rPr>
        <w:t>]</w:t>
      </w:r>
    </w:p>
    <w:p w14:paraId="60B6B7A1" w14:textId="467CCBA1" w:rsidR="00085B78" w:rsidRDefault="00085B78" w:rsidP="005B3DC5">
      <w:pPr>
        <w:autoSpaceDE w:val="0"/>
        <w:autoSpaceDN w:val="0"/>
        <w:adjustRightInd w:val="0"/>
        <w:spacing w:after="0" w:line="360" w:lineRule="auto"/>
        <w:rPr>
          <w:rFonts w:cstheme="minorHAnsi"/>
          <w:b/>
          <w:bCs/>
          <w:color w:val="2F5497"/>
          <w:sz w:val="20"/>
          <w:szCs w:val="20"/>
        </w:rPr>
      </w:pPr>
    </w:p>
    <w:p w14:paraId="3C9CA9BE" w14:textId="751E1043" w:rsidR="00EC4EF1" w:rsidRDefault="00EC4EF1" w:rsidP="005B3DC5">
      <w:pPr>
        <w:autoSpaceDE w:val="0"/>
        <w:autoSpaceDN w:val="0"/>
        <w:adjustRightInd w:val="0"/>
        <w:spacing w:after="0" w:line="360" w:lineRule="auto"/>
        <w:rPr>
          <w:rFonts w:cstheme="minorHAnsi"/>
          <w:b/>
          <w:bCs/>
          <w:color w:val="2F5497"/>
          <w:sz w:val="20"/>
          <w:szCs w:val="20"/>
        </w:rPr>
      </w:pPr>
    </w:p>
    <w:p w14:paraId="1D62E290" w14:textId="77777777" w:rsidR="004458CE" w:rsidRDefault="004458CE" w:rsidP="005B3DC5">
      <w:pPr>
        <w:autoSpaceDE w:val="0"/>
        <w:autoSpaceDN w:val="0"/>
        <w:adjustRightInd w:val="0"/>
        <w:spacing w:after="0" w:line="360" w:lineRule="auto"/>
        <w:rPr>
          <w:rFonts w:cstheme="minorHAnsi"/>
          <w:b/>
          <w:bCs/>
          <w:color w:val="2F5497"/>
          <w:sz w:val="20"/>
          <w:szCs w:val="20"/>
        </w:rPr>
      </w:pPr>
    </w:p>
    <w:p w14:paraId="59914B11" w14:textId="77777777" w:rsidR="007275FB" w:rsidRPr="00BE7D9F" w:rsidRDefault="007275FB" w:rsidP="005B3DC5">
      <w:pPr>
        <w:autoSpaceDE w:val="0"/>
        <w:autoSpaceDN w:val="0"/>
        <w:adjustRightInd w:val="0"/>
        <w:spacing w:after="0" w:line="360" w:lineRule="auto"/>
        <w:rPr>
          <w:rFonts w:cstheme="minorHAnsi"/>
          <w:b/>
          <w:bCs/>
          <w:color w:val="2F5497"/>
          <w:sz w:val="20"/>
          <w:szCs w:val="20"/>
        </w:rPr>
      </w:pPr>
    </w:p>
    <w:p w14:paraId="0934C82A" w14:textId="4C3BCB7A" w:rsidR="005527E0" w:rsidRPr="00BE7D9F" w:rsidRDefault="00D25BD8" w:rsidP="005B3DC5">
      <w:pPr>
        <w:autoSpaceDE w:val="0"/>
        <w:autoSpaceDN w:val="0"/>
        <w:adjustRightInd w:val="0"/>
        <w:spacing w:after="0" w:line="360" w:lineRule="auto"/>
        <w:rPr>
          <w:rFonts w:cstheme="minorHAnsi"/>
          <w:b/>
          <w:bCs/>
          <w:color w:val="000000" w:themeColor="text1"/>
          <w:sz w:val="20"/>
          <w:szCs w:val="20"/>
        </w:rPr>
      </w:pPr>
      <w:r>
        <w:rPr>
          <w:rFonts w:cstheme="minorHAnsi"/>
          <w:b/>
          <w:bCs/>
          <w:color w:val="000000" w:themeColor="text1"/>
          <w:sz w:val="20"/>
          <w:szCs w:val="20"/>
        </w:rPr>
        <w:lastRenderedPageBreak/>
        <w:t>7</w:t>
      </w:r>
      <w:r w:rsidR="005527E0" w:rsidRPr="00BE7D9F">
        <w:rPr>
          <w:rFonts w:cstheme="minorHAnsi"/>
          <w:b/>
          <w:bCs/>
          <w:color w:val="000000" w:themeColor="text1"/>
          <w:sz w:val="20"/>
          <w:szCs w:val="20"/>
        </w:rPr>
        <w:t xml:space="preserve">. </w:t>
      </w:r>
      <w:r w:rsidR="005B3DC5" w:rsidRPr="00192BD0">
        <w:rPr>
          <w:rFonts w:cstheme="minorHAnsi"/>
          <w:b/>
          <w:bCs/>
          <w:color w:val="000000" w:themeColor="text1"/>
          <w:sz w:val="20"/>
          <w:szCs w:val="20"/>
        </w:rPr>
        <w:t xml:space="preserve">MÄTNINGAR </w:t>
      </w:r>
    </w:p>
    <w:p w14:paraId="29E3BB60" w14:textId="35F9A3F7" w:rsidR="00B74D64" w:rsidRDefault="00B74D64" w:rsidP="00A60F42">
      <w:pPr>
        <w:autoSpaceDE w:val="0"/>
        <w:autoSpaceDN w:val="0"/>
        <w:adjustRightInd w:val="0"/>
        <w:spacing w:after="0" w:line="360" w:lineRule="auto"/>
        <w:rPr>
          <w:rFonts w:cstheme="minorHAnsi"/>
          <w:b/>
          <w:bCs/>
          <w:color w:val="000000"/>
          <w:sz w:val="20"/>
          <w:szCs w:val="20"/>
        </w:rPr>
      </w:pPr>
      <w:r w:rsidRPr="00BE7D9F">
        <w:rPr>
          <w:rFonts w:cstheme="minorHAnsi"/>
          <w:color w:val="000000"/>
          <w:sz w:val="20"/>
          <w:szCs w:val="20"/>
        </w:rPr>
        <w:t>Under metodutvecklingen har en</w:t>
      </w:r>
      <w:r w:rsidR="005B3DC5" w:rsidRPr="00BE7D9F">
        <w:rPr>
          <w:rFonts w:cstheme="minorHAnsi"/>
          <w:color w:val="000000"/>
          <w:sz w:val="20"/>
          <w:szCs w:val="20"/>
        </w:rPr>
        <w:t xml:space="preserve"> </w:t>
      </w:r>
      <w:r w:rsidRPr="00BE7D9F">
        <w:rPr>
          <w:rFonts w:cstheme="minorHAnsi"/>
          <w:color w:val="000000"/>
          <w:sz w:val="20"/>
          <w:szCs w:val="20"/>
        </w:rPr>
        <w:t>ELPI (Electrical Low Pressure Impactor)</w:t>
      </w:r>
      <w:r w:rsidR="00A60F42">
        <w:rPr>
          <w:rFonts w:cstheme="minorHAnsi"/>
          <w:color w:val="000000"/>
          <w:sz w:val="20"/>
          <w:szCs w:val="20"/>
        </w:rPr>
        <w:t xml:space="preserve"> </w:t>
      </w:r>
      <w:r w:rsidR="00A60F42" w:rsidRPr="00BE7D9F">
        <w:rPr>
          <w:rFonts w:cstheme="minorHAnsi"/>
          <w:color w:val="000000"/>
          <w:sz w:val="20"/>
          <w:szCs w:val="20"/>
        </w:rPr>
        <w:t>använt</w:t>
      </w:r>
      <w:r w:rsidR="00A60F42">
        <w:rPr>
          <w:rFonts w:cstheme="minorHAnsi"/>
          <w:color w:val="000000"/>
          <w:sz w:val="20"/>
          <w:szCs w:val="20"/>
        </w:rPr>
        <w:t>s</w:t>
      </w:r>
      <w:r w:rsidRPr="00BE7D9F">
        <w:rPr>
          <w:rFonts w:cstheme="minorHAnsi"/>
          <w:color w:val="000000"/>
          <w:sz w:val="20"/>
          <w:szCs w:val="20"/>
        </w:rPr>
        <w:t>. Det</w:t>
      </w:r>
      <w:r w:rsidR="005B3DC5" w:rsidRPr="00BE7D9F">
        <w:rPr>
          <w:rFonts w:cstheme="minorHAnsi"/>
          <w:color w:val="000000"/>
          <w:sz w:val="20"/>
          <w:szCs w:val="20"/>
        </w:rPr>
        <w:t xml:space="preserve"> </w:t>
      </w:r>
      <w:r w:rsidRPr="00BE7D9F">
        <w:rPr>
          <w:rFonts w:cstheme="minorHAnsi"/>
          <w:color w:val="000000"/>
          <w:sz w:val="20"/>
          <w:szCs w:val="20"/>
        </w:rPr>
        <w:t>är en mycket speciell partikelmätare som</w:t>
      </w:r>
      <w:r w:rsidR="005B3DC5" w:rsidRPr="00BE7D9F">
        <w:rPr>
          <w:rFonts w:cstheme="minorHAnsi"/>
          <w:color w:val="000000"/>
          <w:sz w:val="20"/>
          <w:szCs w:val="20"/>
        </w:rPr>
        <w:t xml:space="preserve"> </w:t>
      </w:r>
      <w:r w:rsidRPr="00BE7D9F">
        <w:rPr>
          <w:rFonts w:cstheme="minorHAnsi"/>
          <w:color w:val="000000"/>
          <w:sz w:val="20"/>
          <w:szCs w:val="20"/>
        </w:rPr>
        <w:t>klarar att mäta i svåra miljöer och redovisa</w:t>
      </w:r>
      <w:r w:rsidR="005B3DC5" w:rsidRPr="00BE7D9F">
        <w:rPr>
          <w:rFonts w:cstheme="minorHAnsi"/>
          <w:color w:val="000000"/>
          <w:sz w:val="20"/>
          <w:szCs w:val="20"/>
        </w:rPr>
        <w:t xml:space="preserve"> </w:t>
      </w:r>
      <w:r w:rsidRPr="00BE7D9F">
        <w:rPr>
          <w:rFonts w:cstheme="minorHAnsi"/>
          <w:color w:val="000000"/>
          <w:sz w:val="20"/>
          <w:szCs w:val="20"/>
        </w:rPr>
        <w:t>både partikelantal och massa för 12 olika</w:t>
      </w:r>
      <w:r w:rsidR="005527E0" w:rsidRPr="00BE7D9F">
        <w:rPr>
          <w:rFonts w:cstheme="minorHAnsi"/>
          <w:color w:val="000000"/>
          <w:sz w:val="20"/>
          <w:szCs w:val="20"/>
        </w:rPr>
        <w:t xml:space="preserve"> </w:t>
      </w:r>
      <w:r w:rsidRPr="00BE7D9F">
        <w:rPr>
          <w:rFonts w:cstheme="minorHAnsi"/>
          <w:color w:val="000000"/>
          <w:sz w:val="20"/>
          <w:szCs w:val="20"/>
        </w:rPr>
        <w:t>partikelfraktioner i intervallet 0,02 – 6 μm.</w:t>
      </w:r>
      <w:r w:rsidR="005B3DC5" w:rsidRPr="00BE7D9F">
        <w:rPr>
          <w:rFonts w:cstheme="minorHAnsi"/>
          <w:color w:val="000000"/>
          <w:sz w:val="20"/>
          <w:szCs w:val="20"/>
        </w:rPr>
        <w:t xml:space="preserve"> </w:t>
      </w:r>
      <w:r w:rsidRPr="00A60F42">
        <w:rPr>
          <w:rFonts w:cstheme="minorHAnsi"/>
          <w:color w:val="000000"/>
          <w:sz w:val="20"/>
          <w:szCs w:val="20"/>
        </w:rPr>
        <w:t>Mätning med ELPI gjordes i den samlade frånluftskanalen i</w:t>
      </w:r>
      <w:r w:rsidR="005B3DC5" w:rsidRPr="00A60F42">
        <w:rPr>
          <w:rFonts w:cstheme="minorHAnsi"/>
          <w:color w:val="000000"/>
          <w:sz w:val="20"/>
          <w:szCs w:val="20"/>
        </w:rPr>
        <w:t xml:space="preserve"> </w:t>
      </w:r>
      <w:r w:rsidRPr="00A60F42">
        <w:rPr>
          <w:rFonts w:cstheme="minorHAnsi"/>
          <w:color w:val="000000"/>
          <w:sz w:val="20"/>
          <w:szCs w:val="20"/>
        </w:rPr>
        <w:t>en McDonalds-restaurang som endast hade fett</w:t>
      </w:r>
      <w:r w:rsidR="005B3DC5" w:rsidRPr="00A60F42">
        <w:rPr>
          <w:rFonts w:cstheme="minorHAnsi"/>
          <w:color w:val="000000"/>
          <w:sz w:val="20"/>
          <w:szCs w:val="20"/>
        </w:rPr>
        <w:t>-</w:t>
      </w:r>
      <w:r w:rsidRPr="00A60F42">
        <w:rPr>
          <w:rFonts w:cstheme="minorHAnsi"/>
          <w:color w:val="000000"/>
          <w:sz w:val="20"/>
          <w:szCs w:val="20"/>
        </w:rPr>
        <w:t>filter.</w:t>
      </w:r>
      <w:r w:rsidR="005B3DC5" w:rsidRPr="00A60F42">
        <w:rPr>
          <w:rFonts w:cstheme="minorHAnsi"/>
          <w:color w:val="000000"/>
          <w:sz w:val="20"/>
          <w:szCs w:val="20"/>
        </w:rPr>
        <w:t xml:space="preserve"> </w:t>
      </w:r>
      <w:r w:rsidRPr="00A60F42">
        <w:rPr>
          <w:rFonts w:cstheme="minorHAnsi"/>
          <w:color w:val="000000"/>
          <w:sz w:val="20"/>
          <w:szCs w:val="20"/>
        </w:rPr>
        <w:t>Mätningen gjordes under 4 timmar mellan 10:30 och 14:30.</w:t>
      </w:r>
      <w:r w:rsidR="005B3DC5" w:rsidRPr="00A60F42">
        <w:rPr>
          <w:rFonts w:cstheme="minorHAnsi"/>
          <w:color w:val="000000"/>
          <w:sz w:val="20"/>
          <w:szCs w:val="20"/>
        </w:rPr>
        <w:t xml:space="preserve"> </w:t>
      </w:r>
      <w:r w:rsidRPr="00A60F42">
        <w:rPr>
          <w:rFonts w:cstheme="minorHAnsi"/>
          <w:color w:val="000000"/>
          <w:sz w:val="20"/>
          <w:szCs w:val="20"/>
        </w:rPr>
        <w:t>En jämförelse avseende partiklar och massa i olika</w:t>
      </w:r>
      <w:r w:rsidR="005B3DC5" w:rsidRPr="00A60F42">
        <w:rPr>
          <w:rFonts w:cstheme="minorHAnsi"/>
          <w:color w:val="000000"/>
          <w:sz w:val="20"/>
          <w:szCs w:val="20"/>
        </w:rPr>
        <w:t xml:space="preserve"> </w:t>
      </w:r>
      <w:r w:rsidRPr="00A60F42">
        <w:rPr>
          <w:rFonts w:cstheme="minorHAnsi"/>
          <w:color w:val="000000"/>
          <w:sz w:val="20"/>
          <w:szCs w:val="20"/>
        </w:rPr>
        <w:t>storleksfraktioner görs i nedanstående diagram mellan</w:t>
      </w:r>
      <w:r w:rsidR="005B3DC5" w:rsidRPr="00A60F42">
        <w:rPr>
          <w:rFonts w:cstheme="minorHAnsi"/>
          <w:color w:val="000000"/>
          <w:sz w:val="20"/>
          <w:szCs w:val="20"/>
        </w:rPr>
        <w:t xml:space="preserve"> </w:t>
      </w:r>
      <w:r w:rsidRPr="00A60F42">
        <w:rPr>
          <w:rFonts w:cstheme="minorHAnsi"/>
          <w:color w:val="000000"/>
          <w:sz w:val="20"/>
          <w:szCs w:val="20"/>
        </w:rPr>
        <w:t>denna mätning och en referensmätning med fettpartiklar</w:t>
      </w:r>
      <w:r w:rsidR="005B3DC5" w:rsidRPr="00A60F42">
        <w:rPr>
          <w:rFonts w:cstheme="minorHAnsi"/>
          <w:color w:val="000000"/>
          <w:sz w:val="20"/>
          <w:szCs w:val="20"/>
        </w:rPr>
        <w:t xml:space="preserve"> </w:t>
      </w:r>
      <w:r w:rsidRPr="00A60F42">
        <w:rPr>
          <w:rFonts w:cstheme="minorHAnsi"/>
          <w:color w:val="000000"/>
          <w:sz w:val="20"/>
          <w:szCs w:val="20"/>
        </w:rPr>
        <w:t xml:space="preserve">från aerosolgeneratorn i </w:t>
      </w:r>
      <w:r w:rsidR="00895F76">
        <w:rPr>
          <w:rFonts w:cstheme="minorHAnsi"/>
          <w:color w:val="000000"/>
          <w:sz w:val="20"/>
          <w:szCs w:val="20"/>
        </w:rPr>
        <w:t>en</w:t>
      </w:r>
      <w:r w:rsidRPr="00A60F42">
        <w:rPr>
          <w:rFonts w:cstheme="minorHAnsi"/>
          <w:color w:val="000000"/>
          <w:sz w:val="20"/>
          <w:szCs w:val="20"/>
        </w:rPr>
        <w:t xml:space="preserve"> testrigg. Som framgår av</w:t>
      </w:r>
      <w:r w:rsidR="005B3DC5" w:rsidRPr="00A60F42">
        <w:rPr>
          <w:rFonts w:cstheme="minorHAnsi"/>
          <w:color w:val="000000"/>
          <w:sz w:val="20"/>
          <w:szCs w:val="20"/>
        </w:rPr>
        <w:t xml:space="preserve"> </w:t>
      </w:r>
      <w:r w:rsidRPr="00A60F42">
        <w:rPr>
          <w:rFonts w:cstheme="minorHAnsi"/>
          <w:color w:val="000000"/>
          <w:sz w:val="20"/>
          <w:szCs w:val="20"/>
        </w:rPr>
        <w:t>diagrammet så återskapar aerosolgeneratorn med god</w:t>
      </w:r>
      <w:r w:rsidR="005B3DC5" w:rsidRPr="00A60F42">
        <w:rPr>
          <w:rFonts w:cstheme="minorHAnsi"/>
          <w:color w:val="000000"/>
          <w:sz w:val="20"/>
          <w:szCs w:val="20"/>
        </w:rPr>
        <w:t xml:space="preserve"> </w:t>
      </w:r>
      <w:r w:rsidRPr="00A60F42">
        <w:rPr>
          <w:rFonts w:cstheme="minorHAnsi"/>
          <w:color w:val="000000"/>
          <w:sz w:val="20"/>
          <w:szCs w:val="20"/>
        </w:rPr>
        <w:t>överensstämmelse samma fördelning av massa i olika</w:t>
      </w:r>
      <w:r w:rsidR="005B3DC5" w:rsidRPr="00A60F42">
        <w:rPr>
          <w:rFonts w:cstheme="minorHAnsi"/>
          <w:color w:val="000000"/>
          <w:sz w:val="20"/>
          <w:szCs w:val="20"/>
        </w:rPr>
        <w:t xml:space="preserve"> </w:t>
      </w:r>
      <w:r w:rsidRPr="00A60F42">
        <w:rPr>
          <w:rFonts w:cstheme="minorHAnsi"/>
          <w:color w:val="000000"/>
          <w:sz w:val="20"/>
          <w:szCs w:val="20"/>
        </w:rPr>
        <w:t>partikelstorlekar som i det verkliga fallet.</w:t>
      </w:r>
      <w:r w:rsidR="003611F1">
        <w:rPr>
          <w:rFonts w:cstheme="minorHAnsi"/>
          <w:color w:val="000000"/>
          <w:sz w:val="20"/>
          <w:szCs w:val="20"/>
        </w:rPr>
        <w:t xml:space="preserve"> </w:t>
      </w:r>
      <w:r w:rsidR="003611F1" w:rsidRPr="003611F1">
        <w:rPr>
          <w:rFonts w:cstheme="minorHAnsi"/>
          <w:b/>
          <w:bCs/>
          <w:color w:val="000000"/>
          <w:sz w:val="20"/>
          <w:szCs w:val="20"/>
        </w:rPr>
        <w:t>[</w:t>
      </w:r>
      <w:r w:rsidR="00FA67A3">
        <w:rPr>
          <w:rFonts w:cstheme="minorHAnsi"/>
          <w:b/>
          <w:bCs/>
          <w:color w:val="000000"/>
          <w:sz w:val="20"/>
          <w:szCs w:val="20"/>
        </w:rPr>
        <w:t>4</w:t>
      </w:r>
      <w:r w:rsidR="003611F1" w:rsidRPr="003611F1">
        <w:rPr>
          <w:rFonts w:cstheme="minorHAnsi"/>
          <w:b/>
          <w:bCs/>
          <w:color w:val="000000"/>
          <w:sz w:val="20"/>
          <w:szCs w:val="20"/>
        </w:rPr>
        <w:t>]</w:t>
      </w:r>
    </w:p>
    <w:p w14:paraId="45141DEF" w14:textId="77777777" w:rsidR="007275FB" w:rsidRPr="00A60F42" w:rsidRDefault="007275FB" w:rsidP="00A60F42">
      <w:pPr>
        <w:autoSpaceDE w:val="0"/>
        <w:autoSpaceDN w:val="0"/>
        <w:adjustRightInd w:val="0"/>
        <w:spacing w:after="0" w:line="360" w:lineRule="auto"/>
        <w:rPr>
          <w:rFonts w:cstheme="minorHAnsi"/>
          <w:color w:val="000000"/>
          <w:sz w:val="20"/>
          <w:szCs w:val="20"/>
        </w:rPr>
      </w:pPr>
    </w:p>
    <w:p w14:paraId="58C8971B" w14:textId="77777777" w:rsidR="00DA7BF6" w:rsidRPr="00BE7D9F" w:rsidRDefault="00DA7BF6" w:rsidP="00B74D64">
      <w:pPr>
        <w:autoSpaceDE w:val="0"/>
        <w:autoSpaceDN w:val="0"/>
        <w:adjustRightInd w:val="0"/>
        <w:spacing w:after="0" w:line="360" w:lineRule="auto"/>
        <w:rPr>
          <w:rFonts w:cstheme="minorHAnsi"/>
          <w:color w:val="000000"/>
          <w:sz w:val="20"/>
          <w:szCs w:val="20"/>
        </w:rPr>
      </w:pPr>
    </w:p>
    <w:p w14:paraId="69AD34C3" w14:textId="2608C959" w:rsidR="00B74D64" w:rsidRPr="00BE7D9F" w:rsidRDefault="00DA7BF6" w:rsidP="00B74D64">
      <w:pPr>
        <w:autoSpaceDE w:val="0"/>
        <w:autoSpaceDN w:val="0"/>
        <w:adjustRightInd w:val="0"/>
        <w:spacing w:after="0" w:line="360" w:lineRule="auto"/>
        <w:rPr>
          <w:rFonts w:cstheme="minorHAnsi"/>
          <w:color w:val="000000"/>
          <w:sz w:val="20"/>
          <w:szCs w:val="20"/>
        </w:rPr>
      </w:pPr>
      <w:r w:rsidRPr="00BE7D9F">
        <w:rPr>
          <w:rFonts w:cstheme="minorHAnsi"/>
          <w:noProof/>
          <w:color w:val="000000"/>
          <w:sz w:val="20"/>
          <w:szCs w:val="20"/>
        </w:rPr>
        <w:drawing>
          <wp:inline distT="0" distB="0" distL="0" distR="0" wp14:anchorId="0AE927A4" wp14:editId="2A65238E">
            <wp:extent cx="248920" cy="122364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920" cy="1223645"/>
                    </a:xfrm>
                    <a:prstGeom prst="rect">
                      <a:avLst/>
                    </a:prstGeom>
                    <a:noFill/>
                    <a:ln>
                      <a:noFill/>
                    </a:ln>
                  </pic:spPr>
                </pic:pic>
              </a:graphicData>
            </a:graphic>
          </wp:inline>
        </w:drawing>
      </w:r>
      <w:r w:rsidRPr="00BE7D9F">
        <w:rPr>
          <w:rFonts w:cstheme="minorHAnsi"/>
          <w:noProof/>
          <w:color w:val="000000"/>
          <w:sz w:val="20"/>
          <w:szCs w:val="20"/>
        </w:rPr>
        <w:drawing>
          <wp:inline distT="0" distB="0" distL="0" distR="0" wp14:anchorId="67674734" wp14:editId="02FA11A9">
            <wp:extent cx="5210986" cy="2618704"/>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9667" cy="2633117"/>
                    </a:xfrm>
                    <a:prstGeom prst="rect">
                      <a:avLst/>
                    </a:prstGeom>
                    <a:noFill/>
                    <a:ln>
                      <a:noFill/>
                    </a:ln>
                  </pic:spPr>
                </pic:pic>
              </a:graphicData>
            </a:graphic>
          </wp:inline>
        </w:drawing>
      </w:r>
    </w:p>
    <w:p w14:paraId="181B7124" w14:textId="066EDB0F" w:rsidR="00DA7BF6" w:rsidRPr="00BE7D9F" w:rsidRDefault="00DA7BF6" w:rsidP="00DA7BF6">
      <w:pPr>
        <w:autoSpaceDE w:val="0"/>
        <w:autoSpaceDN w:val="0"/>
        <w:adjustRightInd w:val="0"/>
        <w:spacing w:after="0" w:line="360" w:lineRule="auto"/>
        <w:ind w:left="567"/>
        <w:rPr>
          <w:rFonts w:cstheme="minorHAnsi"/>
          <w:color w:val="000000"/>
          <w:sz w:val="20"/>
          <w:szCs w:val="20"/>
        </w:rPr>
      </w:pPr>
      <w:r w:rsidRPr="00BE7D9F">
        <w:rPr>
          <w:rFonts w:cstheme="minorHAnsi"/>
          <w:noProof/>
          <w:color w:val="000000"/>
          <w:sz w:val="20"/>
          <w:szCs w:val="20"/>
        </w:rPr>
        <w:drawing>
          <wp:inline distT="0" distB="0" distL="0" distR="0" wp14:anchorId="62E93979" wp14:editId="04B221F2">
            <wp:extent cx="3949521" cy="282512"/>
            <wp:effectExtent l="0" t="0" r="0"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0094" cy="312596"/>
                    </a:xfrm>
                    <a:prstGeom prst="rect">
                      <a:avLst/>
                    </a:prstGeom>
                    <a:noFill/>
                    <a:ln>
                      <a:noFill/>
                    </a:ln>
                  </pic:spPr>
                </pic:pic>
              </a:graphicData>
            </a:graphic>
          </wp:inline>
        </w:drawing>
      </w:r>
    </w:p>
    <w:p w14:paraId="619C07E9" w14:textId="285ED2C2" w:rsidR="00B74D64" w:rsidRPr="00BE7D9F" w:rsidRDefault="00B74D64" w:rsidP="005B3DC5">
      <w:pPr>
        <w:autoSpaceDE w:val="0"/>
        <w:autoSpaceDN w:val="0"/>
        <w:adjustRightInd w:val="0"/>
        <w:spacing w:after="0" w:line="360" w:lineRule="auto"/>
        <w:rPr>
          <w:rFonts w:cstheme="minorHAnsi"/>
          <w:i/>
          <w:iCs/>
          <w:sz w:val="20"/>
          <w:szCs w:val="20"/>
        </w:rPr>
      </w:pPr>
      <w:r w:rsidRPr="00BE7D9F">
        <w:rPr>
          <w:rFonts w:cstheme="minorHAnsi"/>
          <w:i/>
          <w:iCs/>
          <w:sz w:val="20"/>
          <w:szCs w:val="20"/>
        </w:rPr>
        <w:t xml:space="preserve">Figur </w:t>
      </w:r>
      <w:r w:rsidR="00A30396">
        <w:rPr>
          <w:rFonts w:cstheme="minorHAnsi"/>
          <w:i/>
          <w:iCs/>
          <w:sz w:val="20"/>
          <w:szCs w:val="20"/>
        </w:rPr>
        <w:t>9:</w:t>
      </w:r>
      <w:r w:rsidRPr="00BE7D9F">
        <w:rPr>
          <w:rFonts w:cstheme="minorHAnsi"/>
          <w:i/>
          <w:iCs/>
          <w:sz w:val="20"/>
          <w:szCs w:val="20"/>
        </w:rPr>
        <w:t xml:space="preserve"> Jämförelse mellan mätning i McDonalds-restaurang och mätning i testrigg.</w:t>
      </w:r>
    </w:p>
    <w:p w14:paraId="0E51E99D" w14:textId="1B5DA906" w:rsidR="00EF3BC7" w:rsidRDefault="00EF3BC7" w:rsidP="005B3DC5">
      <w:pPr>
        <w:autoSpaceDE w:val="0"/>
        <w:autoSpaceDN w:val="0"/>
        <w:adjustRightInd w:val="0"/>
        <w:spacing w:after="0" w:line="360" w:lineRule="auto"/>
        <w:rPr>
          <w:rFonts w:cstheme="minorHAnsi"/>
          <w:sz w:val="20"/>
          <w:szCs w:val="20"/>
        </w:rPr>
      </w:pPr>
    </w:p>
    <w:p w14:paraId="7329FD9B" w14:textId="77777777" w:rsidR="004E4583" w:rsidRPr="00BE7D9F" w:rsidRDefault="004E4583" w:rsidP="005B3DC5">
      <w:pPr>
        <w:autoSpaceDE w:val="0"/>
        <w:autoSpaceDN w:val="0"/>
        <w:adjustRightInd w:val="0"/>
        <w:spacing w:after="0" w:line="360" w:lineRule="auto"/>
        <w:rPr>
          <w:rFonts w:cstheme="minorHAnsi"/>
          <w:sz w:val="20"/>
          <w:szCs w:val="20"/>
        </w:rPr>
      </w:pPr>
    </w:p>
    <w:p w14:paraId="56C28075" w14:textId="64F59362" w:rsidR="00EF3BC7" w:rsidRPr="004E4583" w:rsidRDefault="00EF3BC7" w:rsidP="005B3DC5">
      <w:pPr>
        <w:autoSpaceDE w:val="0"/>
        <w:autoSpaceDN w:val="0"/>
        <w:adjustRightInd w:val="0"/>
        <w:spacing w:after="0" w:line="360" w:lineRule="auto"/>
        <w:rPr>
          <w:rFonts w:cstheme="minorHAnsi"/>
          <w:b/>
          <w:bCs/>
          <w:i/>
          <w:iCs/>
          <w:color w:val="000000" w:themeColor="text1"/>
          <w:sz w:val="20"/>
          <w:szCs w:val="20"/>
        </w:rPr>
      </w:pPr>
      <w:r w:rsidRPr="00BE7D9F">
        <w:rPr>
          <w:rFonts w:cstheme="minorHAnsi"/>
          <w:color w:val="000000"/>
          <w:sz w:val="20"/>
          <w:szCs w:val="20"/>
        </w:rPr>
        <w:t>Under perioden 14 mars till 4 juni 2019 genomfördes totalt 22 mätningar på 5 olika system för</w:t>
      </w:r>
      <w:r w:rsidR="00D05D08" w:rsidRPr="00BE7D9F">
        <w:rPr>
          <w:rFonts w:cstheme="minorHAnsi"/>
          <w:color w:val="000000"/>
          <w:sz w:val="20"/>
          <w:szCs w:val="20"/>
        </w:rPr>
        <w:t xml:space="preserve"> </w:t>
      </w:r>
      <w:r w:rsidRPr="00BE7D9F">
        <w:rPr>
          <w:rFonts w:cstheme="minorHAnsi"/>
          <w:color w:val="000000"/>
          <w:sz w:val="20"/>
          <w:szCs w:val="20"/>
        </w:rPr>
        <w:t>fettreduktion i imkanaler från storkök. De olika leverantörerna anpassade sina kåpor till</w:t>
      </w:r>
      <w:r w:rsidR="00D05D08" w:rsidRPr="00BE7D9F">
        <w:rPr>
          <w:rFonts w:cstheme="minorHAnsi"/>
          <w:color w:val="000000"/>
          <w:sz w:val="20"/>
          <w:szCs w:val="20"/>
        </w:rPr>
        <w:t xml:space="preserve"> </w:t>
      </w:r>
      <w:r w:rsidRPr="00BE7D9F">
        <w:rPr>
          <w:rFonts w:cstheme="minorHAnsi"/>
          <w:color w:val="000000"/>
          <w:sz w:val="20"/>
          <w:szCs w:val="20"/>
        </w:rPr>
        <w:t>provrummet och systemen ställdes antingen in av dem själva eller av RISE personal enligt</w:t>
      </w:r>
      <w:r w:rsidR="00D05D08" w:rsidRPr="00BE7D9F">
        <w:rPr>
          <w:rFonts w:cstheme="minorHAnsi"/>
          <w:color w:val="000000"/>
          <w:sz w:val="20"/>
          <w:szCs w:val="20"/>
        </w:rPr>
        <w:t xml:space="preserve"> </w:t>
      </w:r>
      <w:r w:rsidRPr="00BE7D9F">
        <w:rPr>
          <w:rFonts w:cstheme="minorHAnsi"/>
          <w:color w:val="000000"/>
          <w:sz w:val="20"/>
          <w:szCs w:val="20"/>
        </w:rPr>
        <w:t>instruktioner från tillverkarna. Inledningsvis uppstod en hel del problem med att få</w:t>
      </w:r>
      <w:r w:rsidR="00D05D08" w:rsidRPr="00BE7D9F">
        <w:rPr>
          <w:rFonts w:cstheme="minorHAnsi"/>
          <w:color w:val="000000"/>
          <w:sz w:val="20"/>
          <w:szCs w:val="20"/>
        </w:rPr>
        <w:t xml:space="preserve"> </w:t>
      </w:r>
      <w:r w:rsidRPr="00BE7D9F">
        <w:rPr>
          <w:rFonts w:cstheme="minorHAnsi"/>
          <w:color w:val="000000"/>
          <w:sz w:val="20"/>
          <w:szCs w:val="20"/>
        </w:rPr>
        <w:t>repeterbarhet i mätningarna varför inga resultat redovisas för det första systemet som</w:t>
      </w:r>
      <w:r w:rsidR="00D05D08" w:rsidRPr="00BE7D9F">
        <w:rPr>
          <w:rFonts w:cstheme="minorHAnsi"/>
          <w:color w:val="000000"/>
          <w:sz w:val="20"/>
          <w:szCs w:val="20"/>
        </w:rPr>
        <w:t xml:space="preserve"> </w:t>
      </w:r>
      <w:r w:rsidRPr="00BE7D9F">
        <w:rPr>
          <w:rFonts w:cstheme="minorHAnsi"/>
          <w:color w:val="000000"/>
          <w:sz w:val="20"/>
          <w:szCs w:val="20"/>
        </w:rPr>
        <w:t>testades. Detta då mätosäkerheten bedöms som alldeles för stor för att kunna dra några</w:t>
      </w:r>
      <w:r w:rsidR="00D05D08" w:rsidRPr="00BE7D9F">
        <w:rPr>
          <w:rFonts w:cstheme="minorHAnsi"/>
          <w:color w:val="000000"/>
          <w:sz w:val="20"/>
          <w:szCs w:val="20"/>
        </w:rPr>
        <w:t xml:space="preserve"> </w:t>
      </w:r>
      <w:r w:rsidRPr="00BE7D9F">
        <w:rPr>
          <w:rFonts w:cstheme="minorHAnsi"/>
          <w:color w:val="000000"/>
          <w:sz w:val="20"/>
          <w:szCs w:val="20"/>
        </w:rPr>
        <w:t xml:space="preserve">slutsatser. Dock innebär mätningarna på övriga 4 system att </w:t>
      </w:r>
      <w:r w:rsidR="00895F76">
        <w:rPr>
          <w:rFonts w:cstheme="minorHAnsi"/>
          <w:color w:val="000000"/>
          <w:sz w:val="20"/>
          <w:szCs w:val="20"/>
        </w:rPr>
        <w:t>där</w:t>
      </w:r>
      <w:r w:rsidRPr="00BE7D9F">
        <w:rPr>
          <w:rFonts w:cstheme="minorHAnsi"/>
          <w:color w:val="000000"/>
          <w:sz w:val="20"/>
          <w:szCs w:val="20"/>
        </w:rPr>
        <w:t xml:space="preserve"> ändå </w:t>
      </w:r>
      <w:r w:rsidR="00895F76">
        <w:rPr>
          <w:rFonts w:cstheme="minorHAnsi"/>
          <w:color w:val="000000"/>
          <w:sz w:val="20"/>
          <w:szCs w:val="20"/>
        </w:rPr>
        <w:t>erhållits</w:t>
      </w:r>
      <w:r w:rsidRPr="00BE7D9F">
        <w:rPr>
          <w:rFonts w:cstheme="minorHAnsi"/>
          <w:color w:val="000000"/>
          <w:sz w:val="20"/>
          <w:szCs w:val="20"/>
        </w:rPr>
        <w:t xml:space="preserve"> signifikanta resultat</w:t>
      </w:r>
      <w:r w:rsidR="00D05D08" w:rsidRPr="00BE7D9F">
        <w:rPr>
          <w:rFonts w:cstheme="minorHAnsi"/>
          <w:color w:val="000000"/>
          <w:sz w:val="20"/>
          <w:szCs w:val="20"/>
        </w:rPr>
        <w:t xml:space="preserve"> </w:t>
      </w:r>
      <w:r w:rsidRPr="00BE7D9F">
        <w:rPr>
          <w:rFonts w:cstheme="minorHAnsi"/>
          <w:color w:val="000000"/>
          <w:sz w:val="20"/>
          <w:szCs w:val="20"/>
        </w:rPr>
        <w:t>för de olika typer av renings</w:t>
      </w:r>
      <w:r w:rsidR="00895F76">
        <w:rPr>
          <w:rFonts w:cstheme="minorHAnsi"/>
          <w:color w:val="000000"/>
          <w:sz w:val="20"/>
          <w:szCs w:val="20"/>
        </w:rPr>
        <w:t>-</w:t>
      </w:r>
      <w:r w:rsidRPr="00BE7D9F">
        <w:rPr>
          <w:rFonts w:cstheme="minorHAnsi"/>
          <w:color w:val="000000"/>
          <w:sz w:val="20"/>
          <w:szCs w:val="20"/>
        </w:rPr>
        <w:t>teknik som finns på marknaden, även om mätosäkerheten bedöms</w:t>
      </w:r>
      <w:r w:rsidR="00D05D08" w:rsidRPr="00BE7D9F">
        <w:rPr>
          <w:rFonts w:cstheme="minorHAnsi"/>
          <w:color w:val="000000"/>
          <w:sz w:val="20"/>
          <w:szCs w:val="20"/>
        </w:rPr>
        <w:t xml:space="preserve"> </w:t>
      </w:r>
      <w:r w:rsidRPr="00BE7D9F">
        <w:rPr>
          <w:rFonts w:cstheme="minorHAnsi"/>
          <w:color w:val="000000"/>
          <w:sz w:val="20"/>
          <w:szCs w:val="20"/>
        </w:rPr>
        <w:t>vara relativt hög.</w:t>
      </w:r>
      <w:r w:rsidR="00D05D08" w:rsidRPr="00BE7D9F">
        <w:rPr>
          <w:rFonts w:cstheme="minorHAnsi"/>
          <w:color w:val="000000"/>
          <w:sz w:val="20"/>
          <w:szCs w:val="20"/>
        </w:rPr>
        <w:t xml:space="preserve"> </w:t>
      </w:r>
      <w:r w:rsidRPr="00BE7D9F">
        <w:rPr>
          <w:rFonts w:cstheme="minorHAnsi"/>
          <w:color w:val="000000"/>
          <w:sz w:val="20"/>
          <w:szCs w:val="20"/>
        </w:rPr>
        <w:t>Inför varje mätcykel värmdes stekbordet upp, luftflödet ställdes in och vikten på luftfilter och</w:t>
      </w:r>
      <w:r w:rsidR="00D05D08" w:rsidRPr="00BE7D9F">
        <w:rPr>
          <w:rFonts w:cstheme="minorHAnsi"/>
          <w:color w:val="000000"/>
          <w:sz w:val="20"/>
          <w:szCs w:val="20"/>
        </w:rPr>
        <w:t xml:space="preserve"> </w:t>
      </w:r>
      <w:r w:rsidRPr="00BE7D9F">
        <w:rPr>
          <w:rFonts w:cstheme="minorHAnsi"/>
          <w:color w:val="000000"/>
          <w:sz w:val="20"/>
          <w:szCs w:val="20"/>
        </w:rPr>
        <w:t>aerosolgenerator mättes upp. Där</w:t>
      </w:r>
      <w:r w:rsidR="00895F76">
        <w:rPr>
          <w:rFonts w:cstheme="minorHAnsi"/>
          <w:color w:val="000000"/>
          <w:sz w:val="20"/>
          <w:szCs w:val="20"/>
        </w:rPr>
        <w:t>-</w:t>
      </w:r>
      <w:r w:rsidRPr="00BE7D9F">
        <w:rPr>
          <w:rFonts w:cstheme="minorHAnsi"/>
          <w:color w:val="000000"/>
          <w:sz w:val="20"/>
          <w:szCs w:val="20"/>
        </w:rPr>
        <w:t>efter genererades kontinuerligt fettpartiklar över stekbordet</w:t>
      </w:r>
      <w:r w:rsidR="00D05D08" w:rsidRPr="00BE7D9F">
        <w:rPr>
          <w:rFonts w:cstheme="minorHAnsi"/>
          <w:color w:val="000000"/>
          <w:sz w:val="20"/>
          <w:szCs w:val="20"/>
        </w:rPr>
        <w:t xml:space="preserve"> </w:t>
      </w:r>
      <w:r w:rsidRPr="00BE7D9F">
        <w:rPr>
          <w:rFonts w:cstheme="minorHAnsi"/>
          <w:color w:val="000000"/>
          <w:sz w:val="20"/>
          <w:szCs w:val="20"/>
        </w:rPr>
        <w:t>med hjälp av aerosolgeneratorn under en timme. Cirka 50 g fett genererades totalt under</w:t>
      </w:r>
      <w:r w:rsidR="00D05D08" w:rsidRPr="00BE7D9F">
        <w:rPr>
          <w:rFonts w:cstheme="minorHAnsi"/>
          <w:color w:val="000000"/>
          <w:sz w:val="20"/>
          <w:szCs w:val="20"/>
        </w:rPr>
        <w:t xml:space="preserve"> </w:t>
      </w:r>
      <w:r w:rsidRPr="00BE7D9F">
        <w:rPr>
          <w:rFonts w:cstheme="minorHAnsi"/>
          <w:color w:val="000000"/>
          <w:sz w:val="20"/>
          <w:szCs w:val="20"/>
        </w:rPr>
        <w:t>denna tid. Därefter stängdes partikelgenerering och luftflöde. Slutligen mättes återigen vikten</w:t>
      </w:r>
      <w:r w:rsidR="00D05D08" w:rsidRPr="00BE7D9F">
        <w:rPr>
          <w:rFonts w:cstheme="minorHAnsi"/>
          <w:color w:val="000000"/>
          <w:sz w:val="20"/>
          <w:szCs w:val="20"/>
        </w:rPr>
        <w:t xml:space="preserve"> </w:t>
      </w:r>
      <w:r w:rsidRPr="00BE7D9F">
        <w:rPr>
          <w:rFonts w:cstheme="minorHAnsi"/>
          <w:color w:val="000000"/>
          <w:sz w:val="20"/>
          <w:szCs w:val="20"/>
        </w:rPr>
        <w:t>på luftfilter och aerosolgenerator.</w:t>
      </w:r>
      <w:r w:rsidR="00D05D08" w:rsidRPr="00BE7D9F">
        <w:rPr>
          <w:rFonts w:cstheme="minorHAnsi"/>
          <w:color w:val="000000"/>
          <w:sz w:val="20"/>
          <w:szCs w:val="20"/>
        </w:rPr>
        <w:t xml:space="preserve"> </w:t>
      </w:r>
      <w:r w:rsidRPr="00BE7D9F">
        <w:rPr>
          <w:rFonts w:cstheme="minorHAnsi"/>
          <w:color w:val="000000"/>
          <w:sz w:val="20"/>
          <w:szCs w:val="20"/>
        </w:rPr>
        <w:t xml:space="preserve">Samma mätprocedur gällde oavsett om det var en </w:t>
      </w:r>
      <w:r w:rsidRPr="00BE7D9F">
        <w:rPr>
          <w:rFonts w:cstheme="minorHAnsi"/>
          <w:color w:val="000000"/>
          <w:sz w:val="20"/>
          <w:szCs w:val="20"/>
        </w:rPr>
        <w:lastRenderedPageBreak/>
        <w:t>mätning med ett fettreduceringssystem</w:t>
      </w:r>
      <w:r w:rsidR="00D05D08" w:rsidRPr="00BE7D9F">
        <w:rPr>
          <w:rFonts w:cstheme="minorHAnsi"/>
          <w:color w:val="000000"/>
          <w:sz w:val="20"/>
          <w:szCs w:val="20"/>
        </w:rPr>
        <w:t xml:space="preserve"> </w:t>
      </w:r>
      <w:r w:rsidRPr="00BE7D9F">
        <w:rPr>
          <w:rFonts w:cstheme="minorHAnsi"/>
          <w:color w:val="000000"/>
          <w:sz w:val="20"/>
          <w:szCs w:val="20"/>
        </w:rPr>
        <w:t>installerat eller om det var en referensmätning utan fettreducering. De fettreducerade system</w:t>
      </w:r>
      <w:r w:rsidR="00D05D08" w:rsidRPr="00BE7D9F">
        <w:rPr>
          <w:rFonts w:cstheme="minorHAnsi"/>
          <w:color w:val="000000"/>
          <w:sz w:val="20"/>
          <w:szCs w:val="20"/>
        </w:rPr>
        <w:t xml:space="preserve"> </w:t>
      </w:r>
      <w:r w:rsidRPr="00BE7D9F">
        <w:rPr>
          <w:rFonts w:cstheme="minorHAnsi"/>
          <w:color w:val="000000"/>
          <w:sz w:val="20"/>
          <w:szCs w:val="20"/>
        </w:rPr>
        <w:t>testades alltid med ett mekaniskt filter som leverantörerna själva valt. Referensmät</w:t>
      </w:r>
      <w:r w:rsidR="00895F76">
        <w:rPr>
          <w:rFonts w:cstheme="minorHAnsi"/>
          <w:color w:val="000000"/>
          <w:sz w:val="20"/>
          <w:szCs w:val="20"/>
        </w:rPr>
        <w:t>-</w:t>
      </w:r>
      <w:r w:rsidRPr="00BE7D9F">
        <w:rPr>
          <w:rFonts w:cstheme="minorHAnsi"/>
          <w:color w:val="000000"/>
          <w:sz w:val="20"/>
          <w:szCs w:val="20"/>
        </w:rPr>
        <w:t>ningarna</w:t>
      </w:r>
      <w:r w:rsidR="00D05D08" w:rsidRPr="00BE7D9F">
        <w:rPr>
          <w:rFonts w:cstheme="minorHAnsi"/>
          <w:color w:val="000000"/>
          <w:sz w:val="20"/>
          <w:szCs w:val="20"/>
        </w:rPr>
        <w:t xml:space="preserve"> </w:t>
      </w:r>
      <w:r w:rsidRPr="00BE7D9F">
        <w:rPr>
          <w:rFonts w:cstheme="minorHAnsi"/>
          <w:color w:val="000000"/>
          <w:sz w:val="20"/>
          <w:szCs w:val="20"/>
        </w:rPr>
        <w:t>gjordes utan vare sig mekaniska fettfilter eller någon kemisk reningsteknik aktiverad.</w:t>
      </w:r>
      <w:r w:rsidR="004E4583">
        <w:rPr>
          <w:rFonts w:cstheme="minorHAnsi"/>
          <w:b/>
          <w:bCs/>
          <w:i/>
          <w:iCs/>
          <w:color w:val="000000" w:themeColor="text1"/>
          <w:sz w:val="20"/>
          <w:szCs w:val="20"/>
        </w:rPr>
        <w:t xml:space="preserve"> </w:t>
      </w:r>
      <w:r w:rsidRPr="00BE7D9F">
        <w:rPr>
          <w:rFonts w:cstheme="minorHAnsi"/>
          <w:color w:val="000000"/>
          <w:sz w:val="20"/>
          <w:szCs w:val="20"/>
        </w:rPr>
        <w:t>Resultatet av mätningarna sammanfattas i tabell 1 nedan</w:t>
      </w:r>
      <w:r w:rsidR="00895F76">
        <w:rPr>
          <w:rFonts w:cstheme="minorHAnsi"/>
          <w:color w:val="000000"/>
          <w:sz w:val="20"/>
          <w:szCs w:val="20"/>
        </w:rPr>
        <w:t>,</w:t>
      </w:r>
      <w:r w:rsidRPr="00BE7D9F">
        <w:rPr>
          <w:rFonts w:cstheme="minorHAnsi"/>
          <w:color w:val="000000"/>
          <w:sz w:val="20"/>
          <w:szCs w:val="20"/>
        </w:rPr>
        <w:t xml:space="preserve"> separerat på olika kombinationer</w:t>
      </w:r>
      <w:r w:rsidR="00D05D08" w:rsidRPr="00BE7D9F">
        <w:rPr>
          <w:rFonts w:cstheme="minorHAnsi"/>
          <w:color w:val="000000"/>
          <w:sz w:val="20"/>
          <w:szCs w:val="20"/>
        </w:rPr>
        <w:t xml:space="preserve"> </w:t>
      </w:r>
      <w:r w:rsidRPr="00BE7D9F">
        <w:rPr>
          <w:rFonts w:cstheme="minorHAnsi"/>
          <w:color w:val="000000"/>
          <w:sz w:val="20"/>
          <w:szCs w:val="20"/>
        </w:rPr>
        <w:t xml:space="preserve">fettavskiljande teknik. </w:t>
      </w:r>
      <w:r w:rsidR="004E4583" w:rsidRPr="00506424">
        <w:rPr>
          <w:rFonts w:cstheme="minorHAnsi"/>
          <w:b/>
          <w:bCs/>
          <w:sz w:val="20"/>
          <w:szCs w:val="20"/>
        </w:rPr>
        <w:t>[</w:t>
      </w:r>
      <w:r w:rsidR="00FA67A3">
        <w:rPr>
          <w:rFonts w:cstheme="minorHAnsi"/>
          <w:b/>
          <w:bCs/>
          <w:sz w:val="20"/>
          <w:szCs w:val="20"/>
        </w:rPr>
        <w:t>4</w:t>
      </w:r>
      <w:r w:rsidR="004E4583" w:rsidRPr="00506424">
        <w:rPr>
          <w:rFonts w:cstheme="minorHAnsi"/>
          <w:b/>
          <w:bCs/>
          <w:sz w:val="20"/>
          <w:szCs w:val="20"/>
        </w:rPr>
        <w:t>]</w:t>
      </w:r>
    </w:p>
    <w:p w14:paraId="08E18F40" w14:textId="77777777" w:rsidR="002C0DB4" w:rsidRPr="00BE7D9F" w:rsidRDefault="002C0DB4" w:rsidP="005B3DC5">
      <w:pPr>
        <w:autoSpaceDE w:val="0"/>
        <w:autoSpaceDN w:val="0"/>
        <w:adjustRightInd w:val="0"/>
        <w:spacing w:after="0" w:line="360" w:lineRule="auto"/>
        <w:rPr>
          <w:rFonts w:cstheme="minorHAnsi"/>
          <w:color w:val="000000"/>
          <w:sz w:val="20"/>
          <w:szCs w:val="20"/>
        </w:rPr>
      </w:pPr>
    </w:p>
    <w:p w14:paraId="64F884BF" w14:textId="7D62EA46" w:rsidR="00EF3BC7" w:rsidRPr="00BE7D9F" w:rsidRDefault="00EF3BC7" w:rsidP="005B3DC5">
      <w:pPr>
        <w:autoSpaceDE w:val="0"/>
        <w:autoSpaceDN w:val="0"/>
        <w:adjustRightInd w:val="0"/>
        <w:spacing w:after="0" w:line="360" w:lineRule="auto"/>
        <w:rPr>
          <w:rFonts w:cstheme="minorHAnsi"/>
          <w:i/>
          <w:iCs/>
          <w:sz w:val="20"/>
          <w:szCs w:val="20"/>
        </w:rPr>
      </w:pPr>
      <w:r w:rsidRPr="00BE7D9F">
        <w:rPr>
          <w:rFonts w:cstheme="minorHAnsi"/>
          <w:i/>
          <w:iCs/>
          <w:color w:val="000000"/>
          <w:sz w:val="20"/>
          <w:szCs w:val="20"/>
        </w:rPr>
        <w:t>Tabell 1 Fettreduceringseffektivitet filter Eff.</w:t>
      </w:r>
    </w:p>
    <w:p w14:paraId="4D3DAA95" w14:textId="5041436B" w:rsidR="00DA7BF6" w:rsidRDefault="00EF3BC7" w:rsidP="005B3DC5">
      <w:pPr>
        <w:autoSpaceDE w:val="0"/>
        <w:autoSpaceDN w:val="0"/>
        <w:adjustRightInd w:val="0"/>
        <w:spacing w:after="0" w:line="360" w:lineRule="auto"/>
        <w:rPr>
          <w:rFonts w:cstheme="minorHAnsi"/>
          <w:sz w:val="20"/>
          <w:szCs w:val="20"/>
        </w:rPr>
      </w:pPr>
      <w:r w:rsidRPr="00BE7D9F">
        <w:rPr>
          <w:rFonts w:cstheme="minorHAnsi"/>
          <w:noProof/>
          <w:sz w:val="20"/>
          <w:szCs w:val="20"/>
        </w:rPr>
        <w:drawing>
          <wp:inline distT="0" distB="0" distL="0" distR="0" wp14:anchorId="7FB70762" wp14:editId="51F9120A">
            <wp:extent cx="5189578" cy="12447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t="10770"/>
                    <a:stretch/>
                  </pic:blipFill>
                  <pic:spPr bwMode="auto">
                    <a:xfrm>
                      <a:off x="0" y="0"/>
                      <a:ext cx="5247852" cy="1258702"/>
                    </a:xfrm>
                    <a:prstGeom prst="rect">
                      <a:avLst/>
                    </a:prstGeom>
                    <a:noFill/>
                    <a:ln>
                      <a:noFill/>
                    </a:ln>
                    <a:extLst>
                      <a:ext uri="{53640926-AAD7-44D8-BBD7-CCE9431645EC}">
                        <a14:shadowObscured xmlns:a14="http://schemas.microsoft.com/office/drawing/2010/main"/>
                      </a:ext>
                    </a:extLst>
                  </pic:spPr>
                </pic:pic>
              </a:graphicData>
            </a:graphic>
          </wp:inline>
        </w:drawing>
      </w:r>
    </w:p>
    <w:p w14:paraId="72C45069" w14:textId="2FCD468C" w:rsidR="002C0DB4" w:rsidRDefault="002C0DB4" w:rsidP="005B3DC5">
      <w:pPr>
        <w:autoSpaceDE w:val="0"/>
        <w:autoSpaceDN w:val="0"/>
        <w:adjustRightInd w:val="0"/>
        <w:spacing w:after="0" w:line="360" w:lineRule="auto"/>
        <w:rPr>
          <w:rFonts w:cstheme="minorHAnsi"/>
          <w:sz w:val="20"/>
          <w:szCs w:val="20"/>
        </w:rPr>
      </w:pPr>
    </w:p>
    <w:p w14:paraId="711831D6" w14:textId="77777777" w:rsidR="007275FB" w:rsidRPr="00BE7D9F" w:rsidRDefault="007275FB" w:rsidP="005B3DC5">
      <w:pPr>
        <w:autoSpaceDE w:val="0"/>
        <w:autoSpaceDN w:val="0"/>
        <w:adjustRightInd w:val="0"/>
        <w:spacing w:after="0" w:line="360" w:lineRule="auto"/>
        <w:rPr>
          <w:rFonts w:cstheme="minorHAnsi"/>
          <w:sz w:val="20"/>
          <w:szCs w:val="20"/>
        </w:rPr>
      </w:pPr>
    </w:p>
    <w:p w14:paraId="0DFA8693" w14:textId="16108CA6" w:rsidR="00E316E4" w:rsidRDefault="00E316E4" w:rsidP="005B3DC5">
      <w:pPr>
        <w:autoSpaceDE w:val="0"/>
        <w:autoSpaceDN w:val="0"/>
        <w:adjustRightInd w:val="0"/>
        <w:spacing w:after="0" w:line="360" w:lineRule="auto"/>
        <w:rPr>
          <w:rFonts w:cstheme="minorHAnsi"/>
          <w:b/>
          <w:bCs/>
          <w:sz w:val="20"/>
          <w:szCs w:val="20"/>
        </w:rPr>
      </w:pPr>
      <w:r w:rsidRPr="00BE7D9F">
        <w:rPr>
          <w:rFonts w:cstheme="minorHAnsi"/>
          <w:sz w:val="20"/>
          <w:szCs w:val="20"/>
        </w:rPr>
        <w:t>Resultatet är att ingen av de studerade teknikerna tycks ge någon markant minskning av</w:t>
      </w:r>
      <w:r w:rsidR="00D12815" w:rsidRPr="00BE7D9F">
        <w:rPr>
          <w:rFonts w:cstheme="minorHAnsi"/>
          <w:sz w:val="20"/>
          <w:szCs w:val="20"/>
        </w:rPr>
        <w:t xml:space="preserve"> </w:t>
      </w:r>
      <w:r w:rsidRPr="00BE7D9F">
        <w:rPr>
          <w:rFonts w:cstheme="minorHAnsi"/>
          <w:sz w:val="20"/>
          <w:szCs w:val="20"/>
        </w:rPr>
        <w:t>massan som ansamlas i testfiltret!</w:t>
      </w:r>
      <w:r w:rsidR="00D12815" w:rsidRPr="00BE7D9F">
        <w:rPr>
          <w:rFonts w:cstheme="minorHAnsi"/>
          <w:sz w:val="20"/>
          <w:szCs w:val="20"/>
        </w:rPr>
        <w:t xml:space="preserve"> </w:t>
      </w:r>
      <w:r w:rsidRPr="00BE7D9F">
        <w:rPr>
          <w:rFonts w:cstheme="minorHAnsi"/>
          <w:sz w:val="20"/>
          <w:szCs w:val="20"/>
        </w:rPr>
        <w:t xml:space="preserve">Däremot </w:t>
      </w:r>
      <w:r w:rsidR="0049295E">
        <w:rPr>
          <w:rFonts w:cstheme="minorHAnsi"/>
          <w:sz w:val="20"/>
          <w:szCs w:val="20"/>
        </w:rPr>
        <w:t>framkommer</w:t>
      </w:r>
      <w:r w:rsidRPr="00BE7D9F">
        <w:rPr>
          <w:rFonts w:cstheme="minorHAnsi"/>
          <w:sz w:val="20"/>
          <w:szCs w:val="20"/>
        </w:rPr>
        <w:t xml:space="preserve"> intressanta resultat när det gäller de rena ozonsystemen</w:t>
      </w:r>
      <w:r w:rsidR="0049295E">
        <w:rPr>
          <w:rFonts w:cstheme="minorHAnsi"/>
          <w:sz w:val="20"/>
          <w:szCs w:val="20"/>
        </w:rPr>
        <w:t>,</w:t>
      </w:r>
      <w:r w:rsidRPr="00BE7D9F">
        <w:rPr>
          <w:rFonts w:cstheme="minorHAnsi"/>
          <w:sz w:val="20"/>
          <w:szCs w:val="20"/>
        </w:rPr>
        <w:t xml:space="preserve"> </w:t>
      </w:r>
      <w:r w:rsidR="0049295E">
        <w:rPr>
          <w:rFonts w:cstheme="minorHAnsi"/>
          <w:sz w:val="20"/>
          <w:szCs w:val="20"/>
        </w:rPr>
        <w:t>n</w:t>
      </w:r>
      <w:r w:rsidRPr="00BE7D9F">
        <w:rPr>
          <w:rFonts w:cstheme="minorHAnsi"/>
          <w:sz w:val="20"/>
          <w:szCs w:val="20"/>
        </w:rPr>
        <w:t>ämligen att</w:t>
      </w:r>
      <w:r w:rsidR="00D12815" w:rsidRPr="00BE7D9F">
        <w:rPr>
          <w:rFonts w:cstheme="minorHAnsi"/>
          <w:sz w:val="20"/>
          <w:szCs w:val="20"/>
        </w:rPr>
        <w:t xml:space="preserve"> </w:t>
      </w:r>
      <w:r w:rsidRPr="00BE7D9F">
        <w:rPr>
          <w:rFonts w:cstheme="minorHAnsi"/>
          <w:sz w:val="20"/>
          <w:szCs w:val="20"/>
        </w:rPr>
        <w:t>den totala viktökningen för de båda luftfiltren är nära samma som vikten av genererade fettpartiklar.</w:t>
      </w:r>
      <w:r w:rsidR="00D12815" w:rsidRPr="00BE7D9F">
        <w:rPr>
          <w:rFonts w:cstheme="minorHAnsi"/>
          <w:sz w:val="20"/>
          <w:szCs w:val="20"/>
        </w:rPr>
        <w:t xml:space="preserve"> </w:t>
      </w:r>
      <w:r w:rsidRPr="00BE7D9F">
        <w:rPr>
          <w:rFonts w:cstheme="minorHAnsi"/>
          <w:sz w:val="20"/>
          <w:szCs w:val="20"/>
        </w:rPr>
        <w:t>Detta indikerar att i princip allt genererat fett passerar imkanalen som partiklar för</w:t>
      </w:r>
      <w:r w:rsidR="00D12815" w:rsidRPr="00BE7D9F">
        <w:rPr>
          <w:rFonts w:cstheme="minorHAnsi"/>
          <w:sz w:val="20"/>
          <w:szCs w:val="20"/>
        </w:rPr>
        <w:t xml:space="preserve"> </w:t>
      </w:r>
      <w:r w:rsidRPr="00BE7D9F">
        <w:rPr>
          <w:rFonts w:cstheme="minorHAnsi"/>
          <w:sz w:val="20"/>
          <w:szCs w:val="20"/>
        </w:rPr>
        <w:t>att sedan fastna i luftfiltren, vilket är ett mycket positivt resultat med avseende reducerat</w:t>
      </w:r>
      <w:r w:rsidR="00D12815" w:rsidRPr="00BE7D9F">
        <w:rPr>
          <w:rFonts w:cstheme="minorHAnsi"/>
          <w:sz w:val="20"/>
          <w:szCs w:val="20"/>
        </w:rPr>
        <w:t xml:space="preserve"> </w:t>
      </w:r>
      <w:r w:rsidRPr="00BE7D9F">
        <w:rPr>
          <w:rFonts w:cstheme="minorHAnsi"/>
          <w:sz w:val="20"/>
          <w:szCs w:val="20"/>
        </w:rPr>
        <w:t>rensningsbehov. Omvänt kan man dock inte utan att väga imkanalen säga att UV-system inte</w:t>
      </w:r>
      <w:r w:rsidR="00D12815" w:rsidRPr="00BE7D9F">
        <w:rPr>
          <w:rFonts w:cstheme="minorHAnsi"/>
          <w:sz w:val="20"/>
          <w:szCs w:val="20"/>
        </w:rPr>
        <w:t xml:space="preserve"> </w:t>
      </w:r>
      <w:r w:rsidRPr="00BE7D9F">
        <w:rPr>
          <w:rFonts w:cstheme="minorHAnsi"/>
          <w:sz w:val="20"/>
          <w:szCs w:val="20"/>
        </w:rPr>
        <w:t>håller imkanalen ren från fett. Detta då UV-tekniken delvis skulle kunna omvandla fettet till</w:t>
      </w:r>
      <w:r w:rsidR="00D12815" w:rsidRPr="00BE7D9F">
        <w:rPr>
          <w:rFonts w:cstheme="minorHAnsi"/>
          <w:sz w:val="20"/>
          <w:szCs w:val="20"/>
        </w:rPr>
        <w:t xml:space="preserve"> </w:t>
      </w:r>
      <w:r w:rsidRPr="00BE7D9F">
        <w:rPr>
          <w:rFonts w:cstheme="minorHAnsi"/>
          <w:sz w:val="20"/>
          <w:szCs w:val="20"/>
        </w:rPr>
        <w:t>gasform, vilket då inte fastnar vare sig i imkanalen eller i luftfiltren. Även om minskningen av</w:t>
      </w:r>
      <w:r w:rsidR="00D12815" w:rsidRPr="00BE7D9F">
        <w:rPr>
          <w:rFonts w:cstheme="minorHAnsi"/>
          <w:sz w:val="20"/>
          <w:szCs w:val="20"/>
        </w:rPr>
        <w:t xml:space="preserve"> </w:t>
      </w:r>
      <w:r w:rsidRPr="00BE7D9F">
        <w:rPr>
          <w:rFonts w:cstheme="minorHAnsi"/>
          <w:sz w:val="20"/>
          <w:szCs w:val="20"/>
        </w:rPr>
        <w:t>massbelastningen enligt ovan är låg så ger UV-systemet ändå störst mätbar förändring.</w:t>
      </w:r>
      <w:r w:rsidR="004E4583">
        <w:rPr>
          <w:rFonts w:cstheme="minorHAnsi"/>
          <w:sz w:val="20"/>
          <w:szCs w:val="20"/>
        </w:rPr>
        <w:t xml:space="preserve"> </w:t>
      </w:r>
      <w:r w:rsidR="004E4583" w:rsidRPr="00506424">
        <w:rPr>
          <w:rFonts w:cstheme="minorHAnsi"/>
          <w:b/>
          <w:bCs/>
          <w:sz w:val="20"/>
          <w:szCs w:val="20"/>
        </w:rPr>
        <w:t>[</w:t>
      </w:r>
      <w:r w:rsidR="00FA67A3">
        <w:rPr>
          <w:rFonts w:cstheme="minorHAnsi"/>
          <w:b/>
          <w:bCs/>
          <w:sz w:val="20"/>
          <w:szCs w:val="20"/>
        </w:rPr>
        <w:t>4</w:t>
      </w:r>
      <w:r w:rsidR="004E4583" w:rsidRPr="00506424">
        <w:rPr>
          <w:rFonts w:cstheme="minorHAnsi"/>
          <w:b/>
          <w:bCs/>
          <w:sz w:val="20"/>
          <w:szCs w:val="20"/>
        </w:rPr>
        <w:t>]</w:t>
      </w:r>
    </w:p>
    <w:p w14:paraId="6C341BC6" w14:textId="25802145" w:rsidR="00DB05A2" w:rsidRDefault="00DB05A2" w:rsidP="00DB05A2">
      <w:pPr>
        <w:spacing w:after="0" w:line="360" w:lineRule="auto"/>
        <w:rPr>
          <w:rFonts w:cstheme="minorHAnsi"/>
          <w:sz w:val="20"/>
          <w:szCs w:val="20"/>
        </w:rPr>
      </w:pPr>
    </w:p>
    <w:p w14:paraId="3F89170D" w14:textId="483CDBCC" w:rsidR="00EC4EF1" w:rsidRDefault="00EC4EF1" w:rsidP="00DB05A2">
      <w:pPr>
        <w:spacing w:after="0" w:line="360" w:lineRule="auto"/>
        <w:rPr>
          <w:rFonts w:cstheme="minorHAnsi"/>
          <w:sz w:val="20"/>
          <w:szCs w:val="20"/>
        </w:rPr>
      </w:pPr>
    </w:p>
    <w:p w14:paraId="61C90117" w14:textId="773BC357" w:rsidR="007275FB" w:rsidRDefault="007275FB" w:rsidP="00DB05A2">
      <w:pPr>
        <w:spacing w:after="0" w:line="360" w:lineRule="auto"/>
        <w:rPr>
          <w:rFonts w:cstheme="minorHAnsi"/>
          <w:sz w:val="20"/>
          <w:szCs w:val="20"/>
        </w:rPr>
      </w:pPr>
    </w:p>
    <w:p w14:paraId="4AC1E7B3" w14:textId="0BE2AB0D" w:rsidR="007275FB" w:rsidRDefault="007275FB" w:rsidP="00DB05A2">
      <w:pPr>
        <w:spacing w:after="0" w:line="360" w:lineRule="auto"/>
        <w:rPr>
          <w:rFonts w:cstheme="minorHAnsi"/>
          <w:sz w:val="20"/>
          <w:szCs w:val="20"/>
        </w:rPr>
      </w:pPr>
    </w:p>
    <w:p w14:paraId="11C8D037" w14:textId="5FE89430" w:rsidR="007275FB" w:rsidRDefault="007275FB" w:rsidP="00DB05A2">
      <w:pPr>
        <w:spacing w:after="0" w:line="360" w:lineRule="auto"/>
        <w:rPr>
          <w:rFonts w:cstheme="minorHAnsi"/>
          <w:sz w:val="20"/>
          <w:szCs w:val="20"/>
        </w:rPr>
      </w:pPr>
    </w:p>
    <w:p w14:paraId="7889D6D7" w14:textId="5B03FB67" w:rsidR="007275FB" w:rsidRDefault="007275FB" w:rsidP="00DB05A2">
      <w:pPr>
        <w:spacing w:after="0" w:line="360" w:lineRule="auto"/>
        <w:rPr>
          <w:rFonts w:cstheme="minorHAnsi"/>
          <w:sz w:val="20"/>
          <w:szCs w:val="20"/>
        </w:rPr>
      </w:pPr>
    </w:p>
    <w:p w14:paraId="42D07DA7" w14:textId="53714456" w:rsidR="007275FB" w:rsidRDefault="007275FB" w:rsidP="00DB05A2">
      <w:pPr>
        <w:spacing w:after="0" w:line="360" w:lineRule="auto"/>
        <w:rPr>
          <w:rFonts w:cstheme="minorHAnsi"/>
          <w:sz w:val="20"/>
          <w:szCs w:val="20"/>
        </w:rPr>
      </w:pPr>
    </w:p>
    <w:p w14:paraId="3B577AD3" w14:textId="260FB37E" w:rsidR="007275FB" w:rsidRDefault="007275FB" w:rsidP="00DB05A2">
      <w:pPr>
        <w:spacing w:after="0" w:line="360" w:lineRule="auto"/>
        <w:rPr>
          <w:rFonts w:cstheme="minorHAnsi"/>
          <w:sz w:val="20"/>
          <w:szCs w:val="20"/>
        </w:rPr>
      </w:pPr>
    </w:p>
    <w:p w14:paraId="43659D26" w14:textId="2C4A935F" w:rsidR="007275FB" w:rsidRDefault="007275FB" w:rsidP="00DB05A2">
      <w:pPr>
        <w:spacing w:after="0" w:line="360" w:lineRule="auto"/>
        <w:rPr>
          <w:rFonts w:cstheme="minorHAnsi"/>
          <w:sz w:val="20"/>
          <w:szCs w:val="20"/>
        </w:rPr>
      </w:pPr>
    </w:p>
    <w:p w14:paraId="440471D0" w14:textId="798F0B48" w:rsidR="007275FB" w:rsidRDefault="007275FB" w:rsidP="00DB05A2">
      <w:pPr>
        <w:spacing w:after="0" w:line="360" w:lineRule="auto"/>
        <w:rPr>
          <w:rFonts w:cstheme="minorHAnsi"/>
          <w:sz w:val="20"/>
          <w:szCs w:val="20"/>
        </w:rPr>
      </w:pPr>
    </w:p>
    <w:p w14:paraId="7FB0B75F" w14:textId="3977BF35" w:rsidR="007275FB" w:rsidRDefault="007275FB" w:rsidP="00DB05A2">
      <w:pPr>
        <w:spacing w:after="0" w:line="360" w:lineRule="auto"/>
        <w:rPr>
          <w:rFonts w:cstheme="minorHAnsi"/>
          <w:sz w:val="20"/>
          <w:szCs w:val="20"/>
        </w:rPr>
      </w:pPr>
    </w:p>
    <w:p w14:paraId="41EF2C4B" w14:textId="0F83237F" w:rsidR="007275FB" w:rsidRDefault="007275FB" w:rsidP="00DB05A2">
      <w:pPr>
        <w:spacing w:after="0" w:line="360" w:lineRule="auto"/>
        <w:rPr>
          <w:rFonts w:cstheme="minorHAnsi"/>
          <w:sz w:val="20"/>
          <w:szCs w:val="20"/>
        </w:rPr>
      </w:pPr>
    </w:p>
    <w:p w14:paraId="34F58858" w14:textId="4A7C5D34" w:rsidR="007275FB" w:rsidRDefault="007275FB" w:rsidP="00DB05A2">
      <w:pPr>
        <w:spacing w:after="0" w:line="360" w:lineRule="auto"/>
        <w:rPr>
          <w:rFonts w:cstheme="minorHAnsi"/>
          <w:sz w:val="20"/>
          <w:szCs w:val="20"/>
        </w:rPr>
      </w:pPr>
    </w:p>
    <w:p w14:paraId="20106770" w14:textId="305CFB78" w:rsidR="007275FB" w:rsidRDefault="007275FB" w:rsidP="00DB05A2">
      <w:pPr>
        <w:spacing w:after="0" w:line="360" w:lineRule="auto"/>
        <w:rPr>
          <w:rFonts w:cstheme="minorHAnsi"/>
          <w:sz w:val="20"/>
          <w:szCs w:val="20"/>
        </w:rPr>
      </w:pPr>
    </w:p>
    <w:p w14:paraId="7A2804E1" w14:textId="6C502738" w:rsidR="007275FB" w:rsidRDefault="007275FB" w:rsidP="00DB05A2">
      <w:pPr>
        <w:spacing w:after="0" w:line="360" w:lineRule="auto"/>
        <w:rPr>
          <w:rFonts w:cstheme="minorHAnsi"/>
          <w:sz w:val="20"/>
          <w:szCs w:val="20"/>
        </w:rPr>
      </w:pPr>
    </w:p>
    <w:p w14:paraId="49F08267" w14:textId="77777777" w:rsidR="007275FB" w:rsidRDefault="007275FB" w:rsidP="00DB05A2">
      <w:pPr>
        <w:spacing w:after="0" w:line="360" w:lineRule="auto"/>
        <w:rPr>
          <w:rFonts w:cstheme="minorHAnsi"/>
          <w:sz w:val="20"/>
          <w:szCs w:val="20"/>
        </w:rPr>
      </w:pPr>
    </w:p>
    <w:p w14:paraId="13AE83E5" w14:textId="0BED2091" w:rsidR="00EC4EF1" w:rsidRDefault="00D25BD8" w:rsidP="00EC4EF1">
      <w:pPr>
        <w:pStyle w:val="Normalwebb"/>
        <w:shd w:val="clear" w:color="auto" w:fill="FFFFFF"/>
        <w:spacing w:before="0" w:beforeAutospacing="0" w:after="0" w:afterAutospacing="0" w:line="360" w:lineRule="auto"/>
        <w:rPr>
          <w:rFonts w:asciiTheme="minorHAnsi" w:hAnsiTheme="minorHAnsi" w:cstheme="minorHAnsi"/>
          <w:b/>
          <w:bCs/>
          <w:color w:val="333333"/>
          <w:sz w:val="20"/>
          <w:szCs w:val="20"/>
          <w:shd w:val="clear" w:color="auto" w:fill="FFFFFF"/>
        </w:rPr>
      </w:pPr>
      <w:r w:rsidRPr="007275FB">
        <w:rPr>
          <w:rFonts w:asciiTheme="minorHAnsi" w:hAnsiTheme="minorHAnsi" w:cstheme="minorHAnsi"/>
          <w:b/>
          <w:bCs/>
          <w:color w:val="333333"/>
          <w:sz w:val="20"/>
          <w:szCs w:val="20"/>
          <w:shd w:val="clear" w:color="auto" w:fill="FFFFFF"/>
        </w:rPr>
        <w:lastRenderedPageBreak/>
        <w:t>8</w:t>
      </w:r>
      <w:r w:rsidR="00EC4EF1" w:rsidRPr="007275FB">
        <w:rPr>
          <w:rFonts w:asciiTheme="minorHAnsi" w:hAnsiTheme="minorHAnsi" w:cstheme="minorHAnsi"/>
          <w:b/>
          <w:bCs/>
          <w:color w:val="333333"/>
          <w:sz w:val="20"/>
          <w:szCs w:val="20"/>
          <w:shd w:val="clear" w:color="auto" w:fill="FFFFFF"/>
        </w:rPr>
        <w:t xml:space="preserve">. </w:t>
      </w:r>
      <w:r w:rsidR="007275FB" w:rsidRPr="007275FB">
        <w:rPr>
          <w:rFonts w:asciiTheme="minorHAnsi" w:hAnsiTheme="minorHAnsi" w:cstheme="minorHAnsi"/>
          <w:b/>
          <w:bCs/>
          <w:color w:val="333333"/>
          <w:sz w:val="20"/>
          <w:szCs w:val="20"/>
          <w:shd w:val="clear" w:color="auto" w:fill="FFFFFF"/>
        </w:rPr>
        <w:t>FÖLJA UPP INSATSERNA</w:t>
      </w:r>
      <w:r w:rsidR="007275FB" w:rsidRPr="007275FB">
        <w:rPr>
          <w:rFonts w:asciiTheme="minorHAnsi" w:hAnsiTheme="minorHAnsi" w:cstheme="minorHAnsi"/>
          <w:b/>
          <w:bCs/>
          <w:sz w:val="20"/>
          <w:szCs w:val="20"/>
        </w:rPr>
        <w:t xml:space="preserve"> OCH </w:t>
      </w:r>
      <w:r w:rsidR="00EC4EF1" w:rsidRPr="007275FB">
        <w:rPr>
          <w:rFonts w:asciiTheme="minorHAnsi" w:hAnsiTheme="minorHAnsi" w:cstheme="minorHAnsi"/>
          <w:b/>
          <w:bCs/>
          <w:color w:val="333333"/>
          <w:sz w:val="20"/>
          <w:szCs w:val="20"/>
          <w:shd w:val="clear" w:color="auto" w:fill="FFFFFF"/>
        </w:rPr>
        <w:t>VAD SÄGER MYNDIGHETEN</w:t>
      </w:r>
    </w:p>
    <w:p w14:paraId="6CD5B740" w14:textId="107F98DA" w:rsidR="007275FB" w:rsidRDefault="007275FB" w:rsidP="007275FB">
      <w:pPr>
        <w:spacing w:after="0" w:line="360" w:lineRule="auto"/>
        <w:rPr>
          <w:rFonts w:cstheme="minorHAnsi"/>
          <w:sz w:val="20"/>
          <w:szCs w:val="20"/>
        </w:rPr>
      </w:pPr>
      <w:r>
        <w:rPr>
          <w:rFonts w:cstheme="minorHAnsi"/>
          <w:sz w:val="20"/>
          <w:szCs w:val="20"/>
        </w:rPr>
        <w:t xml:space="preserve">Det råder en stor osäkerhet kring de parametrar som påverkar vår bostadsmiljö </w:t>
      </w:r>
      <w:r w:rsidRPr="00BC2881">
        <w:rPr>
          <w:rFonts w:cstheme="minorHAnsi"/>
          <w:b/>
          <w:bCs/>
          <w:sz w:val="20"/>
          <w:szCs w:val="20"/>
        </w:rPr>
        <w:t>[</w:t>
      </w:r>
      <w:r>
        <w:rPr>
          <w:rFonts w:cstheme="minorHAnsi"/>
          <w:b/>
          <w:bCs/>
          <w:sz w:val="20"/>
          <w:szCs w:val="20"/>
        </w:rPr>
        <w:t>7</w:t>
      </w:r>
      <w:r w:rsidRPr="00BC2881">
        <w:rPr>
          <w:rFonts w:cstheme="minorHAnsi"/>
          <w:b/>
          <w:bCs/>
          <w:sz w:val="20"/>
          <w:szCs w:val="20"/>
        </w:rPr>
        <w:t>]</w:t>
      </w:r>
      <w:r>
        <w:rPr>
          <w:rFonts w:cstheme="minorHAnsi"/>
          <w:sz w:val="20"/>
          <w:szCs w:val="20"/>
        </w:rPr>
        <w:t>, vilket gör det synnerligen nödvändigt att på ett sakligt sätt följa upp de verksamhetsförändringar som sker. Är de förändringar som identifieras negativa, värdefullt för restaurangidkare att analysera om det kan finnas kopplingar till den för-ändring som där nyligen skett. Uppföljningsi</w:t>
      </w:r>
      <w:r w:rsidRPr="00F06103">
        <w:rPr>
          <w:rFonts w:cstheme="minorHAnsi"/>
          <w:sz w:val="20"/>
          <w:szCs w:val="20"/>
        </w:rPr>
        <w:t xml:space="preserve">nsatser </w:t>
      </w:r>
      <w:r>
        <w:rPr>
          <w:rFonts w:cstheme="minorHAnsi"/>
          <w:sz w:val="20"/>
          <w:szCs w:val="20"/>
        </w:rPr>
        <w:t xml:space="preserve">bör </w:t>
      </w:r>
      <w:r w:rsidRPr="00F06103">
        <w:rPr>
          <w:rFonts w:cstheme="minorHAnsi"/>
          <w:sz w:val="20"/>
          <w:szCs w:val="20"/>
        </w:rPr>
        <w:t>ske i samförstån</w:t>
      </w:r>
      <w:r>
        <w:rPr>
          <w:rFonts w:cstheme="minorHAnsi"/>
          <w:sz w:val="20"/>
          <w:szCs w:val="20"/>
        </w:rPr>
        <w:t>d</w:t>
      </w:r>
      <w:r w:rsidRPr="00F06103">
        <w:rPr>
          <w:rFonts w:cstheme="minorHAnsi"/>
          <w:sz w:val="20"/>
          <w:szCs w:val="20"/>
        </w:rPr>
        <w:t xml:space="preserve"> </w:t>
      </w:r>
      <w:r>
        <w:rPr>
          <w:rFonts w:cstheme="minorHAnsi"/>
          <w:sz w:val="20"/>
          <w:szCs w:val="20"/>
        </w:rPr>
        <w:t xml:space="preserve">mellan inblandade parter </w:t>
      </w:r>
      <w:r w:rsidRPr="00F06103">
        <w:rPr>
          <w:rFonts w:cstheme="minorHAnsi"/>
          <w:sz w:val="20"/>
          <w:szCs w:val="20"/>
        </w:rPr>
        <w:t xml:space="preserve">för att </w:t>
      </w:r>
      <w:r>
        <w:rPr>
          <w:rFonts w:cstheme="minorHAnsi"/>
          <w:sz w:val="20"/>
          <w:szCs w:val="20"/>
        </w:rPr>
        <w:t xml:space="preserve">på bästa sätt kunna </w:t>
      </w:r>
      <w:r w:rsidRPr="00F06103">
        <w:rPr>
          <w:rFonts w:cstheme="minorHAnsi"/>
          <w:sz w:val="20"/>
          <w:szCs w:val="20"/>
        </w:rPr>
        <w:t>värna om den</w:t>
      </w:r>
      <w:r>
        <w:rPr>
          <w:rFonts w:cstheme="minorHAnsi"/>
          <w:sz w:val="20"/>
          <w:szCs w:val="20"/>
        </w:rPr>
        <w:t xml:space="preserve"> </w:t>
      </w:r>
      <w:r w:rsidRPr="00F06103">
        <w:rPr>
          <w:rFonts w:cstheme="minorHAnsi"/>
          <w:sz w:val="20"/>
          <w:szCs w:val="20"/>
        </w:rPr>
        <w:t>gemensamma bostadsmiljön</w:t>
      </w:r>
      <w:r>
        <w:rPr>
          <w:rFonts w:cstheme="minorHAnsi"/>
          <w:sz w:val="20"/>
          <w:szCs w:val="20"/>
        </w:rPr>
        <w:t>. Lämpliga åtgärder är bl.a. okulärbesiktning och enkäter till berörda som leds av erforderlig kompetens.</w:t>
      </w:r>
    </w:p>
    <w:p w14:paraId="23070BAE" w14:textId="5DE3F381" w:rsidR="007275FB" w:rsidRDefault="007275FB" w:rsidP="00EC4EF1">
      <w:pPr>
        <w:pStyle w:val="Normalwebb"/>
        <w:shd w:val="clear" w:color="auto" w:fill="FFFFFF"/>
        <w:spacing w:before="0" w:beforeAutospacing="0" w:after="0" w:afterAutospacing="0" w:line="360" w:lineRule="auto"/>
        <w:rPr>
          <w:rFonts w:asciiTheme="minorHAnsi" w:hAnsiTheme="minorHAnsi" w:cstheme="minorHAnsi"/>
          <w:b/>
          <w:bCs/>
          <w:color w:val="333333"/>
          <w:sz w:val="20"/>
          <w:szCs w:val="20"/>
          <w:shd w:val="clear" w:color="auto" w:fill="FFFFFF"/>
        </w:rPr>
      </w:pPr>
    </w:p>
    <w:p w14:paraId="0D019361" w14:textId="77777777" w:rsidR="007275FB" w:rsidRPr="007275FB" w:rsidRDefault="007275FB" w:rsidP="00EC4EF1">
      <w:pPr>
        <w:pStyle w:val="Normalwebb"/>
        <w:shd w:val="clear" w:color="auto" w:fill="FFFFFF"/>
        <w:spacing w:before="0" w:beforeAutospacing="0" w:after="0" w:afterAutospacing="0" w:line="360" w:lineRule="auto"/>
        <w:rPr>
          <w:rFonts w:asciiTheme="minorHAnsi" w:hAnsiTheme="minorHAnsi" w:cstheme="minorHAnsi"/>
          <w:b/>
          <w:bCs/>
          <w:color w:val="333333"/>
          <w:sz w:val="20"/>
          <w:szCs w:val="20"/>
          <w:shd w:val="clear" w:color="auto" w:fill="FFFFFF"/>
        </w:rPr>
      </w:pPr>
    </w:p>
    <w:p w14:paraId="29069B12" w14:textId="5A2E127A" w:rsidR="00EC4EF1" w:rsidRDefault="00EC4EF1" w:rsidP="00EC4EF1">
      <w:pPr>
        <w:spacing w:after="0" w:line="360" w:lineRule="auto"/>
        <w:rPr>
          <w:rFonts w:cstheme="minorHAnsi"/>
          <w:b/>
          <w:bCs/>
          <w:color w:val="434343"/>
          <w:sz w:val="20"/>
          <w:szCs w:val="20"/>
          <w:shd w:val="clear" w:color="auto" w:fill="FFFFFF"/>
        </w:rPr>
      </w:pPr>
      <w:r w:rsidRPr="00531E8B">
        <w:rPr>
          <w:rFonts w:cstheme="minorHAnsi"/>
          <w:color w:val="434343"/>
          <w:sz w:val="20"/>
          <w:szCs w:val="20"/>
          <w:shd w:val="clear" w:color="auto" w:fill="FFFFFF"/>
        </w:rPr>
        <w:t xml:space="preserve">Boverket meddelar </w:t>
      </w:r>
      <w:r>
        <w:rPr>
          <w:rFonts w:cstheme="minorHAnsi"/>
          <w:color w:val="434343"/>
          <w:sz w:val="20"/>
          <w:szCs w:val="20"/>
          <w:shd w:val="clear" w:color="auto" w:fill="FFFFFF"/>
        </w:rPr>
        <w:t>att k</w:t>
      </w:r>
      <w:r w:rsidRPr="006920EF">
        <w:rPr>
          <w:rFonts w:cstheme="minorHAnsi"/>
          <w:color w:val="434343"/>
          <w:sz w:val="20"/>
          <w:szCs w:val="20"/>
          <w:shd w:val="clear" w:color="auto" w:fill="FFFFFF"/>
        </w:rPr>
        <w:t>öksventilationens syfte är att begränsa spridningen av matos och fukt som bildas i samband med matlagningen. Vid utformningen av köksventilation ska även brandrisk och besvärande ljud från köksfläktar beaktas.</w:t>
      </w:r>
      <w:r>
        <w:rPr>
          <w:rFonts w:cstheme="minorHAnsi"/>
          <w:color w:val="434343"/>
          <w:sz w:val="20"/>
          <w:szCs w:val="20"/>
          <w:shd w:val="clear" w:color="auto" w:fill="FFFFFF"/>
        </w:rPr>
        <w:t xml:space="preserve"> </w:t>
      </w:r>
      <w:r w:rsidRPr="00F941FF">
        <w:rPr>
          <w:rFonts w:cstheme="minorHAnsi"/>
          <w:color w:val="434343"/>
          <w:sz w:val="20"/>
          <w:szCs w:val="20"/>
          <w:shd w:val="clear" w:color="auto" w:fill="FFFFFF"/>
        </w:rPr>
        <w:t>För att begränsa spridningen av matos och fukt från matlagningen ska ventilationen utformas så att uppfångningsförmågan blir god vid matlagningsplatsen. Detta krav uppfylls normalt med hjälp av spisfläktar och spiskåpor. En standardiserad metod för att mäta uppfångningsförmågan hos spiskåpor, prEN 13141-3:2017, finns som dimensioneringsstöd.</w:t>
      </w:r>
      <w:r>
        <w:rPr>
          <w:rFonts w:cstheme="minorHAnsi"/>
          <w:color w:val="434343"/>
          <w:sz w:val="20"/>
          <w:szCs w:val="20"/>
          <w:shd w:val="clear" w:color="auto" w:fill="FFFFFF"/>
        </w:rPr>
        <w:t xml:space="preserve"> Genom </w:t>
      </w:r>
      <w:r w:rsidRPr="00531E8B">
        <w:rPr>
          <w:rFonts w:cstheme="minorHAnsi"/>
          <w:color w:val="434343"/>
          <w:sz w:val="20"/>
          <w:szCs w:val="20"/>
          <w:shd w:val="clear" w:color="auto" w:fill="FFFFFF"/>
        </w:rPr>
        <w:t>olika tekniska lösningar och produktutveckling av kom</w:t>
      </w:r>
      <w:r w:rsidR="003360FD">
        <w:rPr>
          <w:rFonts w:cstheme="minorHAnsi"/>
          <w:color w:val="434343"/>
          <w:sz w:val="20"/>
          <w:szCs w:val="20"/>
          <w:shd w:val="clear" w:color="auto" w:fill="FFFFFF"/>
        </w:rPr>
        <w:t>-</w:t>
      </w:r>
      <w:r w:rsidRPr="00531E8B">
        <w:rPr>
          <w:rFonts w:cstheme="minorHAnsi"/>
          <w:color w:val="434343"/>
          <w:sz w:val="20"/>
          <w:szCs w:val="20"/>
          <w:shd w:val="clear" w:color="auto" w:fill="FFFFFF"/>
        </w:rPr>
        <w:t xml:space="preserve">plexa utsugningssystem kan bortföring av föroreningar och fett bli mycket effektiv i storkök. Det är viktigt vid val av teknisk lösning att följa försiktighetsprincipen i miljöbalken och senaste råd som berörda </w:t>
      </w:r>
      <w:r w:rsidR="003360FD">
        <w:rPr>
          <w:rFonts w:cstheme="minorHAnsi"/>
          <w:color w:val="434343"/>
          <w:sz w:val="20"/>
          <w:szCs w:val="20"/>
          <w:shd w:val="clear" w:color="auto" w:fill="FFFFFF"/>
        </w:rPr>
        <w:t>m</w:t>
      </w:r>
      <w:r w:rsidRPr="00531E8B">
        <w:rPr>
          <w:rFonts w:cstheme="minorHAnsi"/>
          <w:color w:val="434343"/>
          <w:sz w:val="20"/>
          <w:szCs w:val="20"/>
          <w:shd w:val="clear" w:color="auto" w:fill="FFFFFF"/>
        </w:rPr>
        <w:t xml:space="preserve">yndigheter och branschorganisationer informerar om, oavsett vald reningsmetod för bortföring av imkanalens fett och metod för luktreduktion. Detta kan gälla exempelvis ozon, jonisering och liknande. </w:t>
      </w:r>
      <w:r w:rsidR="00D856E3" w:rsidRPr="00D856E3">
        <w:rPr>
          <w:rFonts w:cstheme="minorHAnsi"/>
          <w:b/>
          <w:bCs/>
          <w:color w:val="434343"/>
          <w:sz w:val="20"/>
          <w:szCs w:val="20"/>
          <w:shd w:val="clear" w:color="auto" w:fill="FFFFFF"/>
        </w:rPr>
        <w:t>[</w:t>
      </w:r>
      <w:r w:rsidR="00FA67A3">
        <w:rPr>
          <w:rFonts w:cstheme="minorHAnsi"/>
          <w:b/>
          <w:bCs/>
          <w:color w:val="434343"/>
          <w:sz w:val="20"/>
          <w:szCs w:val="20"/>
          <w:shd w:val="clear" w:color="auto" w:fill="FFFFFF"/>
        </w:rPr>
        <w:t>5</w:t>
      </w:r>
      <w:r w:rsidR="00D856E3" w:rsidRPr="00D856E3">
        <w:rPr>
          <w:rFonts w:cstheme="minorHAnsi"/>
          <w:b/>
          <w:bCs/>
          <w:color w:val="434343"/>
          <w:sz w:val="20"/>
          <w:szCs w:val="20"/>
          <w:shd w:val="clear" w:color="auto" w:fill="FFFFFF"/>
        </w:rPr>
        <w:t>]</w:t>
      </w:r>
    </w:p>
    <w:p w14:paraId="3487A99D" w14:textId="5382B6F6" w:rsidR="007275FB" w:rsidRDefault="007275FB" w:rsidP="00EC4EF1">
      <w:pPr>
        <w:spacing w:after="0" w:line="360" w:lineRule="auto"/>
        <w:rPr>
          <w:rFonts w:cstheme="minorHAnsi"/>
          <w:b/>
          <w:bCs/>
          <w:color w:val="434343"/>
          <w:sz w:val="20"/>
          <w:szCs w:val="20"/>
          <w:shd w:val="clear" w:color="auto" w:fill="FFFFFF"/>
        </w:rPr>
      </w:pPr>
    </w:p>
    <w:p w14:paraId="58B1EDC8" w14:textId="77777777" w:rsidR="007275FB" w:rsidRPr="00F644BD" w:rsidRDefault="007275FB" w:rsidP="00EC4EF1">
      <w:pPr>
        <w:spacing w:after="0" w:line="360" w:lineRule="auto"/>
        <w:rPr>
          <w:rStyle w:val="Stark"/>
          <w:rFonts w:cstheme="minorHAnsi"/>
          <w:b w:val="0"/>
          <w:bCs w:val="0"/>
          <w:color w:val="434343"/>
          <w:sz w:val="20"/>
          <w:szCs w:val="20"/>
          <w:shd w:val="clear" w:color="auto" w:fill="FFFFFF"/>
        </w:rPr>
      </w:pPr>
    </w:p>
    <w:p w14:paraId="3031AEB4" w14:textId="5F5D6B6D" w:rsidR="003360FD" w:rsidRDefault="00000000" w:rsidP="007275FB">
      <w:pPr>
        <w:spacing w:after="0" w:line="360" w:lineRule="auto"/>
        <w:rPr>
          <w:rFonts w:cstheme="minorHAnsi"/>
          <w:i/>
          <w:iCs/>
          <w:color w:val="434343"/>
          <w:sz w:val="20"/>
          <w:szCs w:val="20"/>
        </w:rPr>
      </w:pPr>
      <w:hyperlink r:id="rId21" w:history="1">
        <w:r w:rsidR="00EC4EF1" w:rsidRPr="00FD4E2D">
          <w:rPr>
            <w:rStyle w:val="Hyperlnk"/>
            <w:rFonts w:cstheme="minorHAnsi"/>
            <w:b/>
            <w:bCs/>
            <w:i/>
            <w:iCs/>
            <w:color w:val="333333"/>
            <w:sz w:val="20"/>
            <w:szCs w:val="20"/>
            <w:u w:val="none"/>
            <w:bdr w:val="none" w:sz="0" w:space="0" w:color="auto" w:frame="1"/>
          </w:rPr>
          <w:t>Miljöbalk (1998:808)</w:t>
        </w:r>
      </w:hyperlink>
      <w:r w:rsidR="00FD4E2D">
        <w:rPr>
          <w:rStyle w:val="Hyperlnk"/>
          <w:rFonts w:cstheme="minorHAnsi"/>
          <w:b/>
          <w:bCs/>
          <w:i/>
          <w:iCs/>
          <w:color w:val="333333"/>
          <w:sz w:val="20"/>
          <w:szCs w:val="20"/>
          <w:u w:val="none"/>
          <w:bdr w:val="none" w:sz="0" w:space="0" w:color="auto" w:frame="1"/>
        </w:rPr>
        <w:t xml:space="preserve"> kapitel 2</w:t>
      </w:r>
      <w:r w:rsidR="00EC4EF1" w:rsidRPr="00531E8B">
        <w:rPr>
          <w:rFonts w:cstheme="minorHAnsi"/>
          <w:b/>
          <w:bCs/>
          <w:i/>
          <w:iCs/>
          <w:color w:val="434343"/>
          <w:sz w:val="20"/>
          <w:szCs w:val="20"/>
          <w:bdr w:val="none" w:sz="0" w:space="0" w:color="auto" w:frame="1"/>
        </w:rPr>
        <w:br/>
      </w:r>
      <w:r w:rsidR="003360FD" w:rsidRPr="003360FD">
        <w:rPr>
          <w:rFonts w:cstheme="minorHAnsi"/>
          <w:b/>
          <w:bCs/>
          <w:i/>
          <w:iCs/>
          <w:color w:val="434343"/>
          <w:sz w:val="20"/>
          <w:szCs w:val="20"/>
        </w:rPr>
        <w:t>3§</w:t>
      </w:r>
      <w:r w:rsidR="003360FD">
        <w:rPr>
          <w:rFonts w:cstheme="minorHAnsi"/>
          <w:i/>
          <w:iCs/>
          <w:color w:val="434343"/>
          <w:sz w:val="20"/>
          <w:szCs w:val="20"/>
        </w:rPr>
        <w:t xml:space="preserve">   </w:t>
      </w:r>
      <w:r w:rsidR="00EC4EF1" w:rsidRPr="00531E8B">
        <w:rPr>
          <w:rFonts w:cstheme="minorHAnsi"/>
          <w:i/>
          <w:iCs/>
          <w:color w:val="434343"/>
          <w:sz w:val="20"/>
          <w:szCs w:val="20"/>
        </w:rPr>
        <w:t>Alla som bedriver eller avser att bedriva en verksamhet eller vidta en åtgärd skall utföra de skyddsåtgärder, iaktta de begränsningar och vidta de försiktighetsmått i övrigt som behövs för att förebygga, hindra eller motverka att verksamheten eller åtgärden medför skada eller olägenhet för människors hälsa eller miljön. I samma syfte skall vid yrkesmässig verksamhet användas bästa möjliga teknik. Dessa försiktighetsmått skall vidtas så snart det finns skäl att anta att en verksamhet eller åtgärd kan medföra skada eller olägenhet för människors hälsa eller miljön.</w:t>
      </w:r>
      <w:bookmarkStart w:id="0" w:name="K2P7"/>
    </w:p>
    <w:p w14:paraId="505132B0" w14:textId="6DBDA358" w:rsidR="003360FD" w:rsidRPr="003360FD" w:rsidRDefault="003360FD" w:rsidP="007275FB">
      <w:pPr>
        <w:spacing w:after="0" w:line="360" w:lineRule="auto"/>
        <w:rPr>
          <w:rFonts w:cstheme="minorHAnsi"/>
          <w:b/>
          <w:bCs/>
          <w:color w:val="434343"/>
          <w:sz w:val="20"/>
          <w:szCs w:val="20"/>
        </w:rPr>
      </w:pPr>
      <w:r w:rsidRPr="003360FD">
        <w:rPr>
          <w:rFonts w:cstheme="minorHAnsi"/>
          <w:b/>
          <w:bCs/>
          <w:i/>
          <w:iCs/>
          <w:color w:val="333333"/>
          <w:sz w:val="20"/>
          <w:szCs w:val="20"/>
        </w:rPr>
        <w:t>7 §</w:t>
      </w:r>
      <w:bookmarkEnd w:id="0"/>
      <w:r w:rsidRPr="003360FD">
        <w:rPr>
          <w:rFonts w:cstheme="minorHAnsi"/>
          <w:i/>
          <w:iCs/>
          <w:color w:val="000000"/>
          <w:sz w:val="20"/>
          <w:szCs w:val="20"/>
        </w:rPr>
        <w:t>   Kraven gäller i den utsträckning det inte kan anses orimligt att uppfylla dem. Vid bedömning ska särskild hänsyn tas till nyttan av skyddsåtgärder och andra försiktighetsmått jämfört med kostnaderna för sådana åtgärder.</w:t>
      </w:r>
      <w:r>
        <w:rPr>
          <w:rFonts w:cstheme="minorHAnsi"/>
          <w:b/>
          <w:bCs/>
          <w:color w:val="000000"/>
          <w:sz w:val="20"/>
          <w:szCs w:val="20"/>
        </w:rPr>
        <w:t xml:space="preserve"> [</w:t>
      </w:r>
      <w:r w:rsidR="00FD4E2D">
        <w:rPr>
          <w:rFonts w:cstheme="minorHAnsi"/>
          <w:b/>
          <w:bCs/>
          <w:color w:val="000000"/>
          <w:sz w:val="20"/>
          <w:szCs w:val="20"/>
        </w:rPr>
        <w:t>6</w:t>
      </w:r>
      <w:r>
        <w:rPr>
          <w:rFonts w:cstheme="minorHAnsi"/>
          <w:b/>
          <w:bCs/>
          <w:color w:val="000000"/>
          <w:sz w:val="20"/>
          <w:szCs w:val="20"/>
        </w:rPr>
        <w:t>]</w:t>
      </w:r>
    </w:p>
    <w:p w14:paraId="542D758E" w14:textId="77777777" w:rsidR="00C63087" w:rsidRDefault="00C63087">
      <w:pPr>
        <w:rPr>
          <w:rFonts w:cstheme="minorHAnsi"/>
          <w:b/>
          <w:bCs/>
          <w:sz w:val="20"/>
          <w:szCs w:val="20"/>
        </w:rPr>
      </w:pPr>
    </w:p>
    <w:p w14:paraId="16B8270E" w14:textId="77777777" w:rsidR="00397AF8" w:rsidRDefault="00397AF8" w:rsidP="00BC2881">
      <w:pPr>
        <w:spacing w:after="0" w:line="360" w:lineRule="auto"/>
        <w:rPr>
          <w:rFonts w:cstheme="minorHAnsi"/>
          <w:b/>
          <w:bCs/>
          <w:sz w:val="20"/>
          <w:szCs w:val="20"/>
        </w:rPr>
      </w:pPr>
    </w:p>
    <w:p w14:paraId="76C126D3" w14:textId="6AFB6F1A" w:rsidR="00AB596B" w:rsidRDefault="00AB596B" w:rsidP="00BC2881">
      <w:pPr>
        <w:spacing w:after="0" w:line="360" w:lineRule="auto"/>
        <w:rPr>
          <w:rFonts w:cstheme="minorHAnsi"/>
          <w:sz w:val="20"/>
          <w:szCs w:val="20"/>
        </w:rPr>
      </w:pPr>
    </w:p>
    <w:p w14:paraId="0F0E3236" w14:textId="0A17A7E8" w:rsidR="00C63087" w:rsidRDefault="00C63087" w:rsidP="00C63087">
      <w:pPr>
        <w:spacing w:after="0" w:line="360" w:lineRule="auto"/>
        <w:rPr>
          <w:rFonts w:cstheme="minorHAnsi"/>
          <w:sz w:val="20"/>
          <w:szCs w:val="20"/>
        </w:rPr>
      </w:pPr>
    </w:p>
    <w:p w14:paraId="48913869" w14:textId="062DF8C7" w:rsidR="007275FB" w:rsidRDefault="007275FB" w:rsidP="00C63087">
      <w:pPr>
        <w:spacing w:after="0" w:line="360" w:lineRule="auto"/>
        <w:rPr>
          <w:rFonts w:cstheme="minorHAnsi"/>
          <w:sz w:val="20"/>
          <w:szCs w:val="20"/>
        </w:rPr>
      </w:pPr>
    </w:p>
    <w:p w14:paraId="2CAD9B99" w14:textId="1B3703FE" w:rsidR="007275FB" w:rsidRDefault="007275FB" w:rsidP="00C63087">
      <w:pPr>
        <w:spacing w:after="0" w:line="360" w:lineRule="auto"/>
        <w:rPr>
          <w:rFonts w:cstheme="minorHAnsi"/>
          <w:sz w:val="20"/>
          <w:szCs w:val="20"/>
        </w:rPr>
      </w:pPr>
    </w:p>
    <w:p w14:paraId="1AF6BC02" w14:textId="77777777" w:rsidR="007275FB" w:rsidRPr="003E251D" w:rsidRDefault="007275FB" w:rsidP="00C63087">
      <w:pPr>
        <w:spacing w:after="0" w:line="360" w:lineRule="auto"/>
        <w:rPr>
          <w:rFonts w:cstheme="minorHAnsi"/>
          <w:sz w:val="20"/>
          <w:szCs w:val="20"/>
        </w:rPr>
      </w:pPr>
    </w:p>
    <w:p w14:paraId="3AC4BC8C" w14:textId="7CE22C14" w:rsidR="005527E0" w:rsidRPr="008816D6" w:rsidRDefault="007275FB">
      <w:pPr>
        <w:rPr>
          <w:rFonts w:cstheme="minorHAnsi"/>
          <w:b/>
          <w:bCs/>
          <w:sz w:val="20"/>
          <w:szCs w:val="20"/>
        </w:rPr>
      </w:pPr>
      <w:r>
        <w:rPr>
          <w:rFonts w:cstheme="minorHAnsi"/>
          <w:b/>
          <w:bCs/>
          <w:sz w:val="20"/>
          <w:szCs w:val="20"/>
        </w:rPr>
        <w:lastRenderedPageBreak/>
        <w:t>9</w:t>
      </w:r>
      <w:r w:rsidR="003E251D">
        <w:rPr>
          <w:rFonts w:cstheme="minorHAnsi"/>
          <w:b/>
          <w:bCs/>
          <w:sz w:val="20"/>
          <w:szCs w:val="20"/>
        </w:rPr>
        <w:t xml:space="preserve">. </w:t>
      </w:r>
      <w:r w:rsidR="008816D6" w:rsidRPr="00761D79">
        <w:rPr>
          <w:rFonts w:cstheme="minorHAnsi"/>
          <w:b/>
          <w:bCs/>
          <w:sz w:val="20"/>
          <w:szCs w:val="20"/>
        </w:rPr>
        <w:t>PRAKTISKA EXEMPEL</w:t>
      </w:r>
    </w:p>
    <w:p w14:paraId="21681B8F" w14:textId="35076952" w:rsidR="00C63087" w:rsidRDefault="007930B1" w:rsidP="00D57DB6">
      <w:pPr>
        <w:shd w:val="clear" w:color="auto" w:fill="FFFFFF"/>
        <w:spacing w:after="0" w:line="360" w:lineRule="auto"/>
        <w:rPr>
          <w:rFonts w:eastAsia="Times New Roman" w:cstheme="minorHAnsi"/>
          <w:color w:val="000000"/>
          <w:sz w:val="20"/>
          <w:szCs w:val="20"/>
          <w:lang w:eastAsia="sv-SE"/>
        </w:rPr>
      </w:pPr>
      <w:r>
        <w:rPr>
          <w:rFonts w:eastAsia="Times New Roman" w:cstheme="minorHAnsi"/>
          <w:color w:val="000000"/>
          <w:sz w:val="20"/>
          <w:szCs w:val="20"/>
          <w:lang w:eastAsia="sv-SE"/>
        </w:rPr>
        <w:t>De</w:t>
      </w:r>
      <w:r w:rsidR="008816D6">
        <w:rPr>
          <w:rFonts w:eastAsia="Times New Roman" w:cstheme="minorHAnsi"/>
          <w:color w:val="000000"/>
          <w:sz w:val="20"/>
          <w:szCs w:val="20"/>
          <w:lang w:eastAsia="sv-SE"/>
        </w:rPr>
        <w:t>n</w:t>
      </w:r>
      <w:r w:rsidR="006D147D">
        <w:rPr>
          <w:rFonts w:eastAsia="Times New Roman" w:cstheme="minorHAnsi"/>
          <w:color w:val="000000"/>
          <w:sz w:val="20"/>
          <w:szCs w:val="20"/>
          <w:lang w:eastAsia="sv-SE"/>
        </w:rPr>
        <w:t xml:space="preserve"> en</w:t>
      </w:r>
      <w:r w:rsidR="008816D6">
        <w:rPr>
          <w:rFonts w:eastAsia="Times New Roman" w:cstheme="minorHAnsi"/>
          <w:color w:val="000000"/>
          <w:sz w:val="20"/>
          <w:szCs w:val="20"/>
          <w:lang w:eastAsia="sv-SE"/>
        </w:rPr>
        <w:t>treprenör</w:t>
      </w:r>
      <w:r w:rsidR="008816D6" w:rsidRPr="00A2198E">
        <w:rPr>
          <w:rFonts w:eastAsia="Times New Roman" w:cstheme="minorHAnsi"/>
          <w:color w:val="000000"/>
          <w:sz w:val="20"/>
          <w:szCs w:val="20"/>
          <w:lang w:eastAsia="sv-SE"/>
        </w:rPr>
        <w:t xml:space="preserve"> </w:t>
      </w:r>
      <w:r>
        <w:rPr>
          <w:rFonts w:eastAsia="Times New Roman" w:cstheme="minorHAnsi"/>
          <w:color w:val="000000"/>
          <w:sz w:val="20"/>
          <w:szCs w:val="20"/>
          <w:lang w:eastAsia="sv-SE"/>
        </w:rPr>
        <w:t xml:space="preserve">som ska engageras </w:t>
      </w:r>
      <w:r w:rsidR="008816D6" w:rsidRPr="00A2198E">
        <w:rPr>
          <w:rFonts w:eastAsia="Times New Roman" w:cstheme="minorHAnsi"/>
          <w:color w:val="000000"/>
          <w:sz w:val="20"/>
          <w:szCs w:val="20"/>
          <w:lang w:eastAsia="sv-SE"/>
        </w:rPr>
        <w:t xml:space="preserve">har </w:t>
      </w:r>
      <w:r>
        <w:rPr>
          <w:rFonts w:eastAsia="Times New Roman" w:cstheme="minorHAnsi"/>
          <w:color w:val="000000"/>
          <w:sz w:val="20"/>
          <w:szCs w:val="20"/>
          <w:lang w:eastAsia="sv-SE"/>
        </w:rPr>
        <w:t>monterat ventilationssystem med</w:t>
      </w:r>
      <w:r w:rsidR="006D147D">
        <w:rPr>
          <w:rFonts w:eastAsia="Times New Roman" w:cstheme="minorHAnsi"/>
          <w:color w:val="000000"/>
          <w:sz w:val="20"/>
          <w:szCs w:val="20"/>
          <w:lang w:eastAsia="sv-SE"/>
        </w:rPr>
        <w:t xml:space="preserve"> UV-rening</w:t>
      </w:r>
      <w:r>
        <w:rPr>
          <w:rFonts w:eastAsia="Times New Roman" w:cstheme="minorHAnsi"/>
          <w:color w:val="000000"/>
          <w:sz w:val="20"/>
          <w:szCs w:val="20"/>
          <w:lang w:eastAsia="sv-SE"/>
        </w:rPr>
        <w:t>steknik</w:t>
      </w:r>
      <w:r w:rsidR="006D147D">
        <w:rPr>
          <w:rFonts w:eastAsia="Times New Roman" w:cstheme="minorHAnsi"/>
          <w:color w:val="000000"/>
          <w:sz w:val="20"/>
          <w:szCs w:val="20"/>
          <w:lang w:eastAsia="sv-SE"/>
        </w:rPr>
        <w:t xml:space="preserve"> hos </w:t>
      </w:r>
      <w:r w:rsidR="008816D6" w:rsidRPr="00A2198E">
        <w:rPr>
          <w:rFonts w:eastAsia="Times New Roman" w:cstheme="minorHAnsi"/>
          <w:color w:val="000000"/>
          <w:sz w:val="20"/>
          <w:szCs w:val="20"/>
          <w:lang w:eastAsia="sv-SE"/>
        </w:rPr>
        <w:t>ett 50</w:t>
      </w:r>
      <w:r w:rsidR="008816D6">
        <w:rPr>
          <w:rFonts w:eastAsia="Times New Roman" w:cstheme="minorHAnsi"/>
          <w:color w:val="000000"/>
          <w:sz w:val="20"/>
          <w:szCs w:val="20"/>
          <w:lang w:eastAsia="sv-SE"/>
        </w:rPr>
        <w:t>-</w:t>
      </w:r>
      <w:r w:rsidR="008816D6" w:rsidRPr="00A2198E">
        <w:rPr>
          <w:rFonts w:eastAsia="Times New Roman" w:cstheme="minorHAnsi"/>
          <w:color w:val="000000"/>
          <w:sz w:val="20"/>
          <w:szCs w:val="20"/>
          <w:lang w:eastAsia="sv-SE"/>
        </w:rPr>
        <w:t xml:space="preserve">tal </w:t>
      </w:r>
      <w:r w:rsidR="006D147D">
        <w:rPr>
          <w:rFonts w:eastAsia="Times New Roman" w:cstheme="minorHAnsi"/>
          <w:color w:val="000000"/>
          <w:sz w:val="20"/>
          <w:szCs w:val="20"/>
          <w:lang w:eastAsia="sv-SE"/>
        </w:rPr>
        <w:t xml:space="preserve">restauranger </w:t>
      </w:r>
      <w:r>
        <w:rPr>
          <w:rFonts w:eastAsia="Times New Roman" w:cstheme="minorHAnsi"/>
          <w:color w:val="000000"/>
          <w:sz w:val="20"/>
          <w:szCs w:val="20"/>
          <w:lang w:eastAsia="sv-SE"/>
        </w:rPr>
        <w:t xml:space="preserve">i tätort </w:t>
      </w:r>
      <w:r w:rsidR="006D147D">
        <w:rPr>
          <w:rFonts w:eastAsia="Times New Roman" w:cstheme="minorHAnsi"/>
          <w:color w:val="000000"/>
          <w:sz w:val="20"/>
          <w:szCs w:val="20"/>
          <w:lang w:eastAsia="sv-SE"/>
        </w:rPr>
        <w:t>där varm mat serveras, inkl. fritös</w:t>
      </w:r>
      <w:r w:rsidR="008816D6" w:rsidRPr="00A2198E">
        <w:rPr>
          <w:rFonts w:eastAsia="Times New Roman" w:cstheme="minorHAnsi"/>
          <w:color w:val="000000"/>
          <w:sz w:val="20"/>
          <w:szCs w:val="20"/>
          <w:lang w:eastAsia="sv-SE"/>
        </w:rPr>
        <w:t xml:space="preserve"> </w:t>
      </w:r>
      <w:r w:rsidR="006D147D">
        <w:rPr>
          <w:rFonts w:eastAsia="Times New Roman" w:cstheme="minorHAnsi"/>
          <w:color w:val="000000"/>
          <w:sz w:val="20"/>
          <w:szCs w:val="20"/>
          <w:lang w:eastAsia="sv-SE"/>
        </w:rPr>
        <w:t>och med</w:t>
      </w:r>
      <w:r w:rsidR="008816D6" w:rsidRPr="00A2198E">
        <w:rPr>
          <w:rFonts w:eastAsia="Times New Roman" w:cstheme="minorHAnsi"/>
          <w:color w:val="000000"/>
          <w:sz w:val="20"/>
          <w:szCs w:val="20"/>
          <w:lang w:eastAsia="sv-SE"/>
        </w:rPr>
        <w:t xml:space="preserve"> </w:t>
      </w:r>
      <w:r w:rsidR="00B30C6B">
        <w:rPr>
          <w:rFonts w:eastAsia="Times New Roman" w:cstheme="minorHAnsi"/>
          <w:color w:val="000000"/>
          <w:sz w:val="20"/>
          <w:szCs w:val="20"/>
          <w:lang w:eastAsia="sv-SE"/>
        </w:rPr>
        <w:t>från</w:t>
      </w:r>
      <w:r w:rsidR="008816D6" w:rsidRPr="00A2198E">
        <w:rPr>
          <w:rFonts w:eastAsia="Times New Roman" w:cstheme="minorHAnsi"/>
          <w:color w:val="000000"/>
          <w:sz w:val="20"/>
          <w:szCs w:val="20"/>
          <w:lang w:eastAsia="sv-SE"/>
        </w:rPr>
        <w:t>luft</w:t>
      </w:r>
      <w:r w:rsidR="00B30C6B">
        <w:rPr>
          <w:rFonts w:eastAsia="Times New Roman" w:cstheme="minorHAnsi"/>
          <w:color w:val="000000"/>
          <w:sz w:val="20"/>
          <w:szCs w:val="20"/>
          <w:lang w:eastAsia="sv-SE"/>
        </w:rPr>
        <w:t>sdon</w:t>
      </w:r>
      <w:r w:rsidR="006D147D">
        <w:rPr>
          <w:rFonts w:eastAsia="Times New Roman" w:cstheme="minorHAnsi"/>
          <w:color w:val="000000"/>
          <w:sz w:val="20"/>
          <w:szCs w:val="20"/>
          <w:lang w:eastAsia="sv-SE"/>
        </w:rPr>
        <w:t xml:space="preserve"> </w:t>
      </w:r>
      <w:r w:rsidR="00B30C6B">
        <w:rPr>
          <w:rFonts w:eastAsia="Times New Roman" w:cstheme="minorHAnsi"/>
          <w:color w:val="000000"/>
          <w:sz w:val="20"/>
          <w:szCs w:val="20"/>
          <w:lang w:eastAsia="sv-SE"/>
        </w:rPr>
        <w:t xml:space="preserve">placerat </w:t>
      </w:r>
      <w:r w:rsidR="006D147D">
        <w:rPr>
          <w:rFonts w:eastAsia="Times New Roman" w:cstheme="minorHAnsi"/>
          <w:color w:val="000000"/>
          <w:sz w:val="20"/>
          <w:szCs w:val="20"/>
          <w:lang w:eastAsia="sv-SE"/>
        </w:rPr>
        <w:t>i</w:t>
      </w:r>
      <w:r w:rsidR="008816D6" w:rsidRPr="00A2198E">
        <w:rPr>
          <w:rFonts w:eastAsia="Times New Roman" w:cstheme="minorHAnsi"/>
          <w:color w:val="000000"/>
          <w:sz w:val="20"/>
          <w:szCs w:val="20"/>
          <w:lang w:eastAsia="sv-SE"/>
        </w:rPr>
        <w:t xml:space="preserve"> gat</w:t>
      </w:r>
      <w:r w:rsidR="008816D6">
        <w:rPr>
          <w:rFonts w:eastAsia="Times New Roman" w:cstheme="minorHAnsi"/>
          <w:color w:val="000000"/>
          <w:sz w:val="20"/>
          <w:szCs w:val="20"/>
          <w:lang w:eastAsia="sv-SE"/>
        </w:rPr>
        <w:t>uplan</w:t>
      </w:r>
      <w:r w:rsidR="006D147D">
        <w:rPr>
          <w:rFonts w:eastAsia="Times New Roman" w:cstheme="minorHAnsi"/>
          <w:color w:val="000000"/>
          <w:sz w:val="20"/>
          <w:szCs w:val="20"/>
          <w:lang w:eastAsia="sv-SE"/>
        </w:rPr>
        <w:t>.</w:t>
      </w:r>
      <w:r w:rsidR="00B30C6B">
        <w:rPr>
          <w:rFonts w:eastAsia="Times New Roman" w:cstheme="minorHAnsi"/>
          <w:color w:val="000000"/>
          <w:sz w:val="20"/>
          <w:szCs w:val="20"/>
          <w:lang w:eastAsia="sv-SE"/>
        </w:rPr>
        <w:t xml:space="preserve"> </w:t>
      </w:r>
      <w:r w:rsidR="006D147D">
        <w:rPr>
          <w:rFonts w:eastAsia="Times New Roman" w:cstheme="minorHAnsi"/>
          <w:color w:val="000000"/>
          <w:sz w:val="20"/>
          <w:szCs w:val="20"/>
          <w:lang w:eastAsia="sv-SE"/>
        </w:rPr>
        <w:t>Inte på någo</w:t>
      </w:r>
      <w:r w:rsidR="009D6A8F">
        <w:rPr>
          <w:rFonts w:eastAsia="Times New Roman" w:cstheme="minorHAnsi"/>
          <w:color w:val="000000"/>
          <w:sz w:val="20"/>
          <w:szCs w:val="20"/>
          <w:lang w:eastAsia="sv-SE"/>
        </w:rPr>
        <w:t>n</w:t>
      </w:r>
      <w:r w:rsidR="006D147D">
        <w:rPr>
          <w:rFonts w:eastAsia="Times New Roman" w:cstheme="minorHAnsi"/>
          <w:color w:val="000000"/>
          <w:sz w:val="20"/>
          <w:szCs w:val="20"/>
          <w:lang w:eastAsia="sv-SE"/>
        </w:rPr>
        <w:t xml:space="preserve"> av dessa platser finns</w:t>
      </w:r>
      <w:r w:rsidR="00B30C6B">
        <w:rPr>
          <w:rFonts w:eastAsia="Times New Roman" w:cstheme="minorHAnsi"/>
          <w:color w:val="000000"/>
          <w:sz w:val="20"/>
          <w:szCs w:val="20"/>
          <w:lang w:eastAsia="sv-SE"/>
        </w:rPr>
        <w:t xml:space="preserve"> </w:t>
      </w:r>
      <w:r>
        <w:rPr>
          <w:rFonts w:eastAsia="Times New Roman" w:cstheme="minorHAnsi"/>
          <w:color w:val="000000"/>
          <w:sz w:val="20"/>
          <w:szCs w:val="20"/>
          <w:lang w:eastAsia="sv-SE"/>
        </w:rPr>
        <w:t>problem</w:t>
      </w:r>
      <w:r w:rsidR="008816D6">
        <w:rPr>
          <w:rFonts w:eastAsia="Times New Roman" w:cstheme="minorHAnsi"/>
          <w:color w:val="000000"/>
          <w:sz w:val="20"/>
          <w:szCs w:val="20"/>
          <w:lang w:eastAsia="sv-SE"/>
        </w:rPr>
        <w:t xml:space="preserve"> </w:t>
      </w:r>
      <w:r>
        <w:rPr>
          <w:rFonts w:eastAsia="Times New Roman" w:cstheme="minorHAnsi"/>
          <w:color w:val="000000"/>
          <w:sz w:val="20"/>
          <w:szCs w:val="20"/>
          <w:lang w:eastAsia="sv-SE"/>
        </w:rPr>
        <w:t>och n</w:t>
      </w:r>
      <w:r w:rsidR="008A6620">
        <w:rPr>
          <w:rFonts w:eastAsia="Times New Roman" w:cstheme="minorHAnsi"/>
          <w:color w:val="000000"/>
          <w:sz w:val="20"/>
          <w:szCs w:val="20"/>
          <w:lang w:eastAsia="sv-SE"/>
        </w:rPr>
        <w:t xml:space="preserve">edan </w:t>
      </w:r>
      <w:r>
        <w:rPr>
          <w:rFonts w:eastAsia="Times New Roman" w:cstheme="minorHAnsi"/>
          <w:color w:val="000000"/>
          <w:sz w:val="20"/>
          <w:szCs w:val="20"/>
          <w:lang w:eastAsia="sv-SE"/>
        </w:rPr>
        <w:t xml:space="preserve">presenteras </w:t>
      </w:r>
      <w:r w:rsidR="006D147D">
        <w:rPr>
          <w:rFonts w:eastAsia="Times New Roman" w:cstheme="minorHAnsi"/>
          <w:color w:val="000000"/>
          <w:sz w:val="20"/>
          <w:szCs w:val="20"/>
          <w:lang w:eastAsia="sv-SE"/>
        </w:rPr>
        <w:t>några av dessa restauranger.</w:t>
      </w:r>
      <w:r w:rsidR="00A2198E" w:rsidRPr="00A2198E">
        <w:rPr>
          <w:rFonts w:eastAsia="Times New Roman" w:cstheme="minorHAnsi"/>
          <w:color w:val="000000"/>
          <w:sz w:val="20"/>
          <w:szCs w:val="20"/>
          <w:lang w:eastAsia="sv-SE"/>
        </w:rPr>
        <w:t xml:space="preserve"> </w:t>
      </w:r>
    </w:p>
    <w:p w14:paraId="2A982EF1" w14:textId="77777777" w:rsidR="00E0769B" w:rsidRDefault="00E0769B" w:rsidP="00D57DB6">
      <w:pPr>
        <w:shd w:val="clear" w:color="auto" w:fill="FFFFFF"/>
        <w:spacing w:after="0" w:line="360" w:lineRule="auto"/>
        <w:rPr>
          <w:rFonts w:eastAsia="Times New Roman" w:cstheme="minorHAnsi"/>
          <w:b/>
          <w:bCs/>
          <w:color w:val="000000"/>
          <w:sz w:val="20"/>
          <w:szCs w:val="20"/>
          <w:lang w:eastAsia="sv-SE"/>
        </w:rPr>
      </w:pPr>
    </w:p>
    <w:p w14:paraId="241CAEFE" w14:textId="5C93EC04" w:rsidR="00AA1464" w:rsidRDefault="00A2198E" w:rsidP="00D57DB6">
      <w:pPr>
        <w:shd w:val="clear" w:color="auto" w:fill="FFFFFF"/>
        <w:spacing w:after="0" w:line="360" w:lineRule="auto"/>
        <w:rPr>
          <w:rFonts w:eastAsia="Times New Roman" w:cstheme="minorHAnsi"/>
          <w:color w:val="000000"/>
          <w:sz w:val="20"/>
          <w:szCs w:val="20"/>
          <w:lang w:eastAsia="sv-SE"/>
        </w:rPr>
      </w:pPr>
      <w:r w:rsidRPr="00E0769B">
        <w:rPr>
          <w:rFonts w:eastAsia="Times New Roman" w:cstheme="minorHAnsi"/>
          <w:b/>
          <w:bCs/>
          <w:color w:val="000000"/>
          <w:sz w:val="20"/>
          <w:szCs w:val="20"/>
          <w:lang w:eastAsia="sv-SE"/>
        </w:rPr>
        <w:t>1. Thai</w:t>
      </w:r>
      <w:r w:rsidR="000728A8">
        <w:rPr>
          <w:rFonts w:eastAsia="Times New Roman" w:cstheme="minorHAnsi"/>
          <w:b/>
          <w:bCs/>
          <w:color w:val="000000"/>
          <w:sz w:val="20"/>
          <w:szCs w:val="20"/>
          <w:lang w:eastAsia="sv-SE"/>
        </w:rPr>
        <w:t>restaurang</w:t>
      </w:r>
      <w:r w:rsidRPr="00E0769B">
        <w:rPr>
          <w:rFonts w:eastAsia="Times New Roman" w:cstheme="minorHAnsi"/>
          <w:b/>
          <w:bCs/>
          <w:color w:val="000000"/>
          <w:sz w:val="20"/>
          <w:szCs w:val="20"/>
          <w:lang w:eastAsia="sv-SE"/>
        </w:rPr>
        <w:t xml:space="preserve"> </w:t>
      </w:r>
      <w:r w:rsidR="008A6620">
        <w:rPr>
          <w:rFonts w:eastAsia="Times New Roman" w:cstheme="minorHAnsi"/>
          <w:color w:val="000000"/>
          <w:sz w:val="20"/>
          <w:szCs w:val="20"/>
          <w:lang w:eastAsia="sv-SE"/>
        </w:rPr>
        <w:t>med</w:t>
      </w:r>
      <w:r>
        <w:rPr>
          <w:rFonts w:eastAsia="Times New Roman" w:cstheme="minorHAnsi"/>
          <w:color w:val="000000"/>
          <w:sz w:val="20"/>
          <w:szCs w:val="20"/>
          <w:lang w:eastAsia="sv-SE"/>
        </w:rPr>
        <w:t xml:space="preserve"> </w:t>
      </w:r>
      <w:r w:rsidR="006C57ED">
        <w:rPr>
          <w:rFonts w:eastAsia="Times New Roman" w:cstheme="minorHAnsi"/>
          <w:color w:val="000000"/>
          <w:sz w:val="20"/>
          <w:szCs w:val="20"/>
          <w:lang w:eastAsia="sv-SE"/>
        </w:rPr>
        <w:t>en a</w:t>
      </w:r>
      <w:r w:rsidR="006C57ED" w:rsidRPr="00A2198E">
        <w:rPr>
          <w:rFonts w:eastAsia="Times New Roman" w:cstheme="minorHAnsi"/>
          <w:color w:val="000000"/>
          <w:sz w:val="20"/>
          <w:szCs w:val="20"/>
          <w:lang w:eastAsia="sv-SE"/>
        </w:rPr>
        <w:t>nläggning</w:t>
      </w:r>
      <w:r w:rsidR="006C57ED">
        <w:rPr>
          <w:rFonts w:eastAsia="Times New Roman" w:cstheme="minorHAnsi"/>
          <w:color w:val="000000"/>
          <w:sz w:val="20"/>
          <w:szCs w:val="20"/>
          <w:lang w:eastAsia="sv-SE"/>
        </w:rPr>
        <w:t xml:space="preserve"> från år</w:t>
      </w:r>
      <w:r w:rsidR="006C57ED" w:rsidRPr="00A2198E">
        <w:rPr>
          <w:rFonts w:eastAsia="Times New Roman" w:cstheme="minorHAnsi"/>
          <w:color w:val="000000"/>
          <w:sz w:val="20"/>
          <w:szCs w:val="20"/>
          <w:lang w:eastAsia="sv-SE"/>
        </w:rPr>
        <w:t xml:space="preserve"> 2012</w:t>
      </w:r>
      <w:r w:rsidR="006C57ED">
        <w:rPr>
          <w:rFonts w:eastAsia="Times New Roman" w:cstheme="minorHAnsi"/>
          <w:color w:val="000000"/>
          <w:sz w:val="20"/>
          <w:szCs w:val="20"/>
          <w:lang w:eastAsia="sv-SE"/>
        </w:rPr>
        <w:t xml:space="preserve"> </w:t>
      </w:r>
      <w:r>
        <w:rPr>
          <w:rFonts w:eastAsia="Times New Roman" w:cstheme="minorHAnsi"/>
          <w:color w:val="000000"/>
          <w:sz w:val="20"/>
          <w:szCs w:val="20"/>
          <w:lang w:eastAsia="sv-SE"/>
        </w:rPr>
        <w:t>i en l</w:t>
      </w:r>
      <w:r w:rsidRPr="00A2198E">
        <w:rPr>
          <w:rFonts w:eastAsia="Times New Roman" w:cstheme="minorHAnsi"/>
          <w:color w:val="000000"/>
          <w:sz w:val="20"/>
          <w:szCs w:val="20"/>
          <w:lang w:eastAsia="sv-SE"/>
        </w:rPr>
        <w:t xml:space="preserve">okalen belägen i </w:t>
      </w:r>
      <w:r>
        <w:rPr>
          <w:rFonts w:eastAsia="Times New Roman" w:cstheme="minorHAnsi"/>
          <w:color w:val="000000"/>
          <w:sz w:val="20"/>
          <w:szCs w:val="20"/>
          <w:lang w:eastAsia="sv-SE"/>
        </w:rPr>
        <w:t>bottenvåningen på</w:t>
      </w:r>
      <w:r w:rsidRPr="00A2198E">
        <w:rPr>
          <w:rFonts w:eastAsia="Times New Roman" w:cstheme="minorHAnsi"/>
          <w:color w:val="000000"/>
          <w:sz w:val="20"/>
          <w:szCs w:val="20"/>
          <w:lang w:eastAsia="sv-SE"/>
        </w:rPr>
        <w:t xml:space="preserve"> ett </w:t>
      </w:r>
      <w:r w:rsidR="0049295E">
        <w:rPr>
          <w:rFonts w:eastAsia="Times New Roman" w:cstheme="minorHAnsi"/>
          <w:color w:val="000000"/>
          <w:sz w:val="20"/>
          <w:szCs w:val="20"/>
          <w:lang w:eastAsia="sv-SE"/>
        </w:rPr>
        <w:t>flerbostadshus</w:t>
      </w:r>
      <w:r w:rsidRPr="00A2198E">
        <w:rPr>
          <w:rFonts w:eastAsia="Times New Roman" w:cstheme="minorHAnsi"/>
          <w:color w:val="000000"/>
          <w:sz w:val="20"/>
          <w:szCs w:val="20"/>
          <w:lang w:eastAsia="sv-SE"/>
        </w:rPr>
        <w:t xml:space="preserve"> med hyresgäster.</w:t>
      </w:r>
      <w:r>
        <w:rPr>
          <w:rFonts w:eastAsia="Times New Roman" w:cstheme="minorHAnsi"/>
          <w:color w:val="000000"/>
          <w:sz w:val="20"/>
          <w:szCs w:val="20"/>
          <w:lang w:eastAsia="sv-SE"/>
        </w:rPr>
        <w:t xml:space="preserve"> </w:t>
      </w:r>
    </w:p>
    <w:p w14:paraId="29D2880F" w14:textId="31E9D448" w:rsidR="00D57DB6" w:rsidRDefault="00D57DB6" w:rsidP="00D57DB6">
      <w:pPr>
        <w:shd w:val="clear" w:color="auto" w:fill="FFFFFF"/>
        <w:spacing w:after="0" w:line="360" w:lineRule="auto"/>
        <w:rPr>
          <w:rFonts w:eastAsia="Times New Roman" w:cstheme="minorHAnsi"/>
          <w:color w:val="000000"/>
          <w:sz w:val="20"/>
          <w:szCs w:val="20"/>
          <w:lang w:eastAsia="sv-SE"/>
        </w:rPr>
      </w:pPr>
      <w:r>
        <w:rPr>
          <w:rFonts w:eastAsia="Times New Roman" w:cstheme="minorHAnsi"/>
          <w:noProof/>
          <w:color w:val="000000"/>
          <w:sz w:val="20"/>
          <w:szCs w:val="20"/>
          <w:lang w:eastAsia="sv-SE"/>
        </w:rPr>
        <w:drawing>
          <wp:inline distT="0" distB="0" distL="0" distR="0" wp14:anchorId="2046AB37" wp14:editId="5313AD2F">
            <wp:extent cx="1807335" cy="821586"/>
            <wp:effectExtent l="0" t="0" r="254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5635" cy="852634"/>
                    </a:xfrm>
                    <a:prstGeom prst="rect">
                      <a:avLst/>
                    </a:prstGeom>
                    <a:noFill/>
                    <a:ln>
                      <a:noFill/>
                    </a:ln>
                  </pic:spPr>
                </pic:pic>
              </a:graphicData>
            </a:graphic>
          </wp:inline>
        </w:drawing>
      </w:r>
    </w:p>
    <w:p w14:paraId="7281981C" w14:textId="5C9B50B6" w:rsidR="00D57DB6" w:rsidRPr="00D57DB6" w:rsidRDefault="00D57DB6" w:rsidP="00E0769B">
      <w:pPr>
        <w:shd w:val="clear" w:color="auto" w:fill="FFFFFF"/>
        <w:spacing w:after="0" w:line="360" w:lineRule="auto"/>
        <w:rPr>
          <w:rFonts w:eastAsia="Times New Roman" w:cstheme="minorHAnsi"/>
          <w:i/>
          <w:iCs/>
          <w:color w:val="000000"/>
          <w:sz w:val="20"/>
          <w:szCs w:val="20"/>
          <w:lang w:eastAsia="sv-SE"/>
        </w:rPr>
      </w:pPr>
      <w:r w:rsidRPr="00D57DB6">
        <w:rPr>
          <w:rFonts w:eastAsia="Times New Roman" w:cstheme="minorHAnsi"/>
          <w:i/>
          <w:iCs/>
          <w:color w:val="000000"/>
          <w:sz w:val="20"/>
          <w:szCs w:val="20"/>
          <w:lang w:eastAsia="sv-SE"/>
        </w:rPr>
        <w:t xml:space="preserve">Figur </w:t>
      </w:r>
      <w:r w:rsidR="00A30396">
        <w:rPr>
          <w:rFonts w:eastAsia="Times New Roman" w:cstheme="minorHAnsi"/>
          <w:i/>
          <w:iCs/>
          <w:color w:val="000000"/>
          <w:sz w:val="20"/>
          <w:szCs w:val="20"/>
          <w:lang w:eastAsia="sv-SE"/>
        </w:rPr>
        <w:t>10</w:t>
      </w:r>
      <w:r w:rsidRPr="00D57DB6">
        <w:rPr>
          <w:rFonts w:eastAsia="Times New Roman" w:cstheme="minorHAnsi"/>
          <w:i/>
          <w:iCs/>
          <w:color w:val="000000"/>
          <w:sz w:val="20"/>
          <w:szCs w:val="20"/>
          <w:lang w:eastAsia="sv-SE"/>
        </w:rPr>
        <w:t xml:space="preserve">: Bilden visar </w:t>
      </w:r>
      <w:r w:rsidR="00E5591B">
        <w:rPr>
          <w:rFonts w:eastAsia="Times New Roman" w:cstheme="minorHAnsi"/>
          <w:i/>
          <w:iCs/>
          <w:color w:val="000000"/>
          <w:sz w:val="20"/>
          <w:szCs w:val="20"/>
          <w:lang w:eastAsia="sv-SE"/>
        </w:rPr>
        <w:t>e</w:t>
      </w:r>
      <w:r w:rsidRPr="00D57DB6">
        <w:rPr>
          <w:rFonts w:eastAsia="Times New Roman" w:cstheme="minorHAnsi"/>
          <w:i/>
          <w:iCs/>
          <w:color w:val="000000"/>
          <w:sz w:val="20"/>
          <w:szCs w:val="20"/>
          <w:lang w:eastAsia="sv-SE"/>
        </w:rPr>
        <w:t>tt ventilationssystem</w:t>
      </w:r>
      <w:r w:rsidR="00E5591B">
        <w:rPr>
          <w:rFonts w:eastAsia="Times New Roman" w:cstheme="minorHAnsi"/>
          <w:i/>
          <w:iCs/>
          <w:color w:val="000000"/>
          <w:sz w:val="20"/>
          <w:szCs w:val="20"/>
          <w:lang w:eastAsia="sv-SE"/>
        </w:rPr>
        <w:t xml:space="preserve"> i restaurang</w:t>
      </w:r>
      <w:r w:rsidRPr="00D57DB6">
        <w:rPr>
          <w:rFonts w:eastAsia="Times New Roman" w:cstheme="minorHAnsi"/>
          <w:i/>
          <w:iCs/>
          <w:color w:val="000000"/>
          <w:sz w:val="20"/>
          <w:szCs w:val="20"/>
          <w:lang w:eastAsia="sv-SE"/>
        </w:rPr>
        <w:t xml:space="preserve"> med frånluft i fasad över dörr i gatuplan.</w:t>
      </w:r>
      <w:r w:rsidR="00E5591B">
        <w:rPr>
          <w:rFonts w:eastAsia="Times New Roman" w:cstheme="minorHAnsi"/>
          <w:i/>
          <w:iCs/>
          <w:color w:val="000000"/>
          <w:sz w:val="20"/>
          <w:szCs w:val="20"/>
          <w:lang w:eastAsia="sv-SE"/>
        </w:rPr>
        <w:t xml:space="preserve"> </w:t>
      </w:r>
    </w:p>
    <w:p w14:paraId="5DDF288D" w14:textId="77777777" w:rsidR="00E0769B" w:rsidRDefault="00E0769B" w:rsidP="00E0769B">
      <w:pPr>
        <w:shd w:val="clear" w:color="auto" w:fill="FFFFFF"/>
        <w:spacing w:after="0" w:line="360" w:lineRule="auto"/>
        <w:rPr>
          <w:rFonts w:eastAsia="Times New Roman" w:cstheme="minorHAnsi"/>
          <w:b/>
          <w:bCs/>
          <w:color w:val="000000"/>
          <w:sz w:val="20"/>
          <w:szCs w:val="20"/>
          <w:lang w:eastAsia="sv-SE"/>
        </w:rPr>
      </w:pPr>
    </w:p>
    <w:p w14:paraId="43518248" w14:textId="318FE3E0" w:rsidR="00A2198E" w:rsidRDefault="00A2198E" w:rsidP="00E0769B">
      <w:pPr>
        <w:shd w:val="clear" w:color="auto" w:fill="FFFFFF"/>
        <w:spacing w:after="0" w:line="360" w:lineRule="auto"/>
        <w:rPr>
          <w:rFonts w:eastAsia="Times New Roman" w:cstheme="minorHAnsi"/>
          <w:color w:val="000000"/>
          <w:sz w:val="20"/>
          <w:szCs w:val="20"/>
          <w:lang w:eastAsia="sv-SE"/>
        </w:rPr>
      </w:pPr>
      <w:r w:rsidRPr="00E0769B">
        <w:rPr>
          <w:rFonts w:eastAsia="Times New Roman" w:cstheme="minorHAnsi"/>
          <w:b/>
          <w:bCs/>
          <w:color w:val="000000"/>
          <w:sz w:val="20"/>
          <w:szCs w:val="20"/>
          <w:lang w:eastAsia="sv-SE"/>
        </w:rPr>
        <w:t>2. Indian Street Food</w:t>
      </w:r>
      <w:r w:rsidR="008A6620" w:rsidRPr="00E0769B">
        <w:rPr>
          <w:rFonts w:eastAsia="Times New Roman" w:cstheme="minorHAnsi"/>
          <w:b/>
          <w:bCs/>
          <w:color w:val="000000"/>
          <w:sz w:val="20"/>
          <w:szCs w:val="20"/>
          <w:lang w:eastAsia="sv-SE"/>
        </w:rPr>
        <w:t>,</w:t>
      </w:r>
      <w:r w:rsidR="008A6620">
        <w:rPr>
          <w:rFonts w:eastAsia="Times New Roman" w:cstheme="minorHAnsi"/>
          <w:color w:val="000000"/>
          <w:sz w:val="20"/>
          <w:szCs w:val="20"/>
          <w:lang w:eastAsia="sv-SE"/>
        </w:rPr>
        <w:t xml:space="preserve"> </w:t>
      </w:r>
      <w:r w:rsidR="000728A8">
        <w:rPr>
          <w:rFonts w:eastAsia="Times New Roman" w:cstheme="minorHAnsi"/>
          <w:color w:val="000000"/>
          <w:sz w:val="20"/>
          <w:szCs w:val="20"/>
          <w:lang w:eastAsia="sv-SE"/>
        </w:rPr>
        <w:t xml:space="preserve">restaurang som </w:t>
      </w:r>
      <w:r w:rsidR="007A772C">
        <w:rPr>
          <w:rFonts w:eastAsia="Times New Roman" w:cstheme="minorHAnsi"/>
          <w:color w:val="000000"/>
          <w:sz w:val="20"/>
          <w:szCs w:val="20"/>
          <w:lang w:eastAsia="sv-SE"/>
        </w:rPr>
        <w:t xml:space="preserve">tillreder </w:t>
      </w:r>
      <w:r w:rsidRPr="00A2198E">
        <w:rPr>
          <w:rFonts w:eastAsia="Times New Roman" w:cstheme="minorHAnsi"/>
          <w:color w:val="000000"/>
          <w:sz w:val="20"/>
          <w:szCs w:val="20"/>
          <w:lang w:eastAsia="sv-SE"/>
        </w:rPr>
        <w:t xml:space="preserve">enbart indisk </w:t>
      </w:r>
      <w:r w:rsidR="007A772C">
        <w:rPr>
          <w:rFonts w:eastAsia="Times New Roman" w:cstheme="minorHAnsi"/>
          <w:color w:val="000000"/>
          <w:sz w:val="20"/>
          <w:szCs w:val="20"/>
          <w:lang w:eastAsia="sv-SE"/>
        </w:rPr>
        <w:t>vilket medför</w:t>
      </w:r>
      <w:r w:rsidR="00A14006">
        <w:rPr>
          <w:rFonts w:eastAsia="Times New Roman" w:cstheme="minorHAnsi"/>
          <w:color w:val="000000"/>
          <w:sz w:val="20"/>
          <w:szCs w:val="20"/>
          <w:lang w:eastAsia="sv-SE"/>
        </w:rPr>
        <w:t xml:space="preserve"> en</w:t>
      </w:r>
      <w:r w:rsidRPr="00A2198E">
        <w:rPr>
          <w:rFonts w:eastAsia="Times New Roman" w:cstheme="minorHAnsi"/>
          <w:color w:val="000000"/>
          <w:sz w:val="20"/>
          <w:szCs w:val="20"/>
          <w:lang w:eastAsia="sv-SE"/>
        </w:rPr>
        <w:t xml:space="preserve"> kraftig odör. </w:t>
      </w:r>
      <w:r w:rsidR="00A14006">
        <w:rPr>
          <w:rFonts w:eastAsia="Times New Roman" w:cstheme="minorHAnsi"/>
          <w:color w:val="000000"/>
          <w:sz w:val="20"/>
          <w:szCs w:val="20"/>
          <w:lang w:eastAsia="sv-SE"/>
        </w:rPr>
        <w:t>Från denna restaurang</w:t>
      </w:r>
      <w:r w:rsidRPr="00A2198E">
        <w:rPr>
          <w:rFonts w:eastAsia="Times New Roman" w:cstheme="minorHAnsi"/>
          <w:color w:val="000000"/>
          <w:sz w:val="20"/>
          <w:szCs w:val="20"/>
          <w:lang w:eastAsia="sv-SE"/>
        </w:rPr>
        <w:t xml:space="preserve"> släpps luften </w:t>
      </w:r>
      <w:r w:rsidR="00A14006">
        <w:rPr>
          <w:rFonts w:eastAsia="Times New Roman" w:cstheme="minorHAnsi"/>
          <w:color w:val="000000"/>
          <w:sz w:val="20"/>
          <w:szCs w:val="20"/>
          <w:lang w:eastAsia="sv-SE"/>
        </w:rPr>
        <w:t>via en</w:t>
      </w:r>
      <w:r w:rsidRPr="00A2198E">
        <w:rPr>
          <w:rFonts w:eastAsia="Times New Roman" w:cstheme="minorHAnsi"/>
          <w:color w:val="000000"/>
          <w:sz w:val="20"/>
          <w:szCs w:val="20"/>
          <w:lang w:eastAsia="sv-SE"/>
        </w:rPr>
        <w:t xml:space="preserve"> imkåpan</w:t>
      </w:r>
      <w:r w:rsidR="00A14006">
        <w:rPr>
          <w:rFonts w:eastAsia="Times New Roman" w:cstheme="minorHAnsi"/>
          <w:color w:val="000000"/>
          <w:sz w:val="20"/>
          <w:szCs w:val="20"/>
          <w:lang w:eastAsia="sv-SE"/>
        </w:rPr>
        <w:t xml:space="preserve"> </w:t>
      </w:r>
      <w:r w:rsidR="007A772C">
        <w:rPr>
          <w:rFonts w:eastAsia="Times New Roman" w:cstheme="minorHAnsi"/>
          <w:color w:val="000000"/>
          <w:sz w:val="20"/>
          <w:szCs w:val="20"/>
          <w:lang w:eastAsia="sv-SE"/>
        </w:rPr>
        <w:t xml:space="preserve">ut </w:t>
      </w:r>
      <w:r w:rsidR="00A14006">
        <w:rPr>
          <w:rFonts w:eastAsia="Times New Roman" w:cstheme="minorHAnsi"/>
          <w:color w:val="000000"/>
          <w:sz w:val="20"/>
          <w:szCs w:val="20"/>
          <w:lang w:eastAsia="sv-SE"/>
        </w:rPr>
        <w:t>på gatuplan</w:t>
      </w:r>
      <w:r w:rsidRPr="00A2198E">
        <w:rPr>
          <w:rFonts w:eastAsia="Times New Roman" w:cstheme="minorHAnsi"/>
          <w:color w:val="000000"/>
          <w:sz w:val="20"/>
          <w:szCs w:val="20"/>
          <w:lang w:eastAsia="sv-SE"/>
        </w:rPr>
        <w:t xml:space="preserve"> </w:t>
      </w:r>
      <w:r w:rsidR="007A772C">
        <w:rPr>
          <w:rFonts w:eastAsia="Times New Roman" w:cstheme="minorHAnsi"/>
          <w:color w:val="000000"/>
          <w:sz w:val="20"/>
          <w:szCs w:val="20"/>
          <w:lang w:eastAsia="sv-SE"/>
        </w:rPr>
        <w:t>direkt mot</w:t>
      </w:r>
      <w:r w:rsidRPr="00A2198E">
        <w:rPr>
          <w:rFonts w:eastAsia="Times New Roman" w:cstheme="minorHAnsi"/>
          <w:color w:val="000000"/>
          <w:sz w:val="20"/>
          <w:szCs w:val="20"/>
          <w:lang w:eastAsia="sv-SE"/>
        </w:rPr>
        <w:t xml:space="preserve"> Drottninggatan </w:t>
      </w:r>
      <w:r w:rsidR="000728A8">
        <w:rPr>
          <w:rFonts w:eastAsia="Times New Roman" w:cstheme="minorHAnsi"/>
          <w:color w:val="000000"/>
          <w:sz w:val="20"/>
          <w:szCs w:val="20"/>
          <w:lang w:eastAsia="sv-SE"/>
        </w:rPr>
        <w:t xml:space="preserve">i centrala Stockholm </w:t>
      </w:r>
      <w:r w:rsidR="00D14466" w:rsidRPr="00A2198E">
        <w:rPr>
          <w:rFonts w:eastAsia="Times New Roman" w:cstheme="minorHAnsi"/>
          <w:color w:val="000000"/>
          <w:sz w:val="20"/>
          <w:szCs w:val="20"/>
          <w:lang w:eastAsia="sv-SE"/>
        </w:rPr>
        <w:t>med enbart UV-rening i imkåpan</w:t>
      </w:r>
      <w:r w:rsidR="00E0769B">
        <w:rPr>
          <w:rFonts w:eastAsia="Times New Roman" w:cstheme="minorHAnsi"/>
          <w:color w:val="000000"/>
          <w:sz w:val="20"/>
          <w:szCs w:val="20"/>
          <w:lang w:eastAsia="sv-SE"/>
        </w:rPr>
        <w:t xml:space="preserve"> och</w:t>
      </w:r>
      <w:r w:rsidR="00D14466">
        <w:rPr>
          <w:rFonts w:eastAsia="Times New Roman" w:cstheme="minorHAnsi"/>
          <w:color w:val="000000"/>
          <w:sz w:val="20"/>
          <w:szCs w:val="20"/>
          <w:lang w:eastAsia="sv-SE"/>
        </w:rPr>
        <w:t xml:space="preserve"> a</w:t>
      </w:r>
      <w:r w:rsidRPr="00A2198E">
        <w:rPr>
          <w:rFonts w:eastAsia="Times New Roman" w:cstheme="minorHAnsi"/>
          <w:color w:val="000000"/>
          <w:sz w:val="20"/>
          <w:szCs w:val="20"/>
          <w:lang w:eastAsia="sv-SE"/>
        </w:rPr>
        <w:t xml:space="preserve">nläggningen </w:t>
      </w:r>
      <w:r w:rsidR="00D14466">
        <w:rPr>
          <w:rFonts w:eastAsia="Times New Roman" w:cstheme="minorHAnsi"/>
          <w:color w:val="000000"/>
          <w:sz w:val="20"/>
          <w:szCs w:val="20"/>
          <w:lang w:eastAsia="sv-SE"/>
        </w:rPr>
        <w:t>som installerades år</w:t>
      </w:r>
      <w:r w:rsidRPr="00A2198E">
        <w:rPr>
          <w:rFonts w:eastAsia="Times New Roman" w:cstheme="minorHAnsi"/>
          <w:color w:val="000000"/>
          <w:sz w:val="20"/>
          <w:szCs w:val="20"/>
          <w:lang w:eastAsia="sv-SE"/>
        </w:rPr>
        <w:t xml:space="preserve"> 2017.</w:t>
      </w:r>
    </w:p>
    <w:p w14:paraId="300CBCF4" w14:textId="48D29665" w:rsidR="00D856E3" w:rsidRDefault="00E5591B" w:rsidP="00D57DB6">
      <w:pPr>
        <w:shd w:val="clear" w:color="auto" w:fill="FFFFFF"/>
        <w:spacing w:after="0" w:line="360" w:lineRule="auto"/>
        <w:rPr>
          <w:rFonts w:eastAsia="Times New Roman" w:cstheme="minorHAnsi"/>
          <w:b/>
          <w:bCs/>
          <w:i/>
          <w:iCs/>
          <w:color w:val="000000"/>
          <w:sz w:val="20"/>
          <w:szCs w:val="20"/>
          <w:lang w:eastAsia="sv-SE"/>
        </w:rPr>
      </w:pPr>
      <w:r>
        <w:rPr>
          <w:rFonts w:eastAsia="Times New Roman" w:cstheme="minorHAnsi"/>
          <w:b/>
          <w:bCs/>
          <w:i/>
          <w:iCs/>
          <w:noProof/>
          <w:color w:val="000000"/>
          <w:sz w:val="20"/>
          <w:szCs w:val="20"/>
          <w:lang w:eastAsia="sv-SE"/>
        </w:rPr>
        <w:drawing>
          <wp:inline distT="0" distB="0" distL="0" distR="0" wp14:anchorId="22F3A649" wp14:editId="252EE069">
            <wp:extent cx="1796895" cy="837127"/>
            <wp:effectExtent l="0" t="0" r="0" b="127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625" cy="880793"/>
                    </a:xfrm>
                    <a:prstGeom prst="rect">
                      <a:avLst/>
                    </a:prstGeom>
                    <a:noFill/>
                    <a:ln>
                      <a:noFill/>
                    </a:ln>
                  </pic:spPr>
                </pic:pic>
              </a:graphicData>
            </a:graphic>
          </wp:inline>
        </w:drawing>
      </w:r>
    </w:p>
    <w:p w14:paraId="12DDF77F" w14:textId="1AA4DDE3" w:rsidR="00A30396" w:rsidRDefault="00E5591B" w:rsidP="00E0769B">
      <w:pPr>
        <w:shd w:val="clear" w:color="auto" w:fill="FFFFFF"/>
        <w:spacing w:after="0" w:line="360" w:lineRule="auto"/>
        <w:rPr>
          <w:rFonts w:eastAsia="Times New Roman" w:cstheme="minorHAnsi"/>
          <w:i/>
          <w:iCs/>
          <w:color w:val="000000"/>
          <w:sz w:val="20"/>
          <w:szCs w:val="20"/>
          <w:lang w:eastAsia="sv-SE"/>
        </w:rPr>
      </w:pPr>
      <w:r w:rsidRPr="00D57DB6">
        <w:rPr>
          <w:rFonts w:eastAsia="Times New Roman" w:cstheme="minorHAnsi"/>
          <w:i/>
          <w:iCs/>
          <w:color w:val="000000"/>
          <w:sz w:val="20"/>
          <w:szCs w:val="20"/>
          <w:lang w:eastAsia="sv-SE"/>
        </w:rPr>
        <w:t xml:space="preserve">Figur </w:t>
      </w:r>
      <w:r w:rsidR="00A30396">
        <w:rPr>
          <w:rFonts w:eastAsia="Times New Roman" w:cstheme="minorHAnsi"/>
          <w:i/>
          <w:iCs/>
          <w:color w:val="000000"/>
          <w:sz w:val="20"/>
          <w:szCs w:val="20"/>
          <w:lang w:eastAsia="sv-SE"/>
        </w:rPr>
        <w:t>11</w:t>
      </w:r>
      <w:r w:rsidRPr="00D57DB6">
        <w:rPr>
          <w:rFonts w:eastAsia="Times New Roman" w:cstheme="minorHAnsi"/>
          <w:i/>
          <w:iCs/>
          <w:color w:val="000000"/>
          <w:sz w:val="20"/>
          <w:szCs w:val="20"/>
          <w:lang w:eastAsia="sv-SE"/>
        </w:rPr>
        <w:t xml:space="preserve">: Bilden visar </w:t>
      </w:r>
      <w:r>
        <w:rPr>
          <w:rFonts w:eastAsia="Times New Roman" w:cstheme="minorHAnsi"/>
          <w:i/>
          <w:iCs/>
          <w:color w:val="000000"/>
          <w:sz w:val="20"/>
          <w:szCs w:val="20"/>
          <w:lang w:eastAsia="sv-SE"/>
        </w:rPr>
        <w:t>e</w:t>
      </w:r>
      <w:r w:rsidRPr="00D57DB6">
        <w:rPr>
          <w:rFonts w:eastAsia="Times New Roman" w:cstheme="minorHAnsi"/>
          <w:i/>
          <w:iCs/>
          <w:color w:val="000000"/>
          <w:sz w:val="20"/>
          <w:szCs w:val="20"/>
          <w:lang w:eastAsia="sv-SE"/>
        </w:rPr>
        <w:t>tt ventilationssystem</w:t>
      </w:r>
      <w:r>
        <w:rPr>
          <w:rFonts w:eastAsia="Times New Roman" w:cstheme="minorHAnsi"/>
          <w:i/>
          <w:iCs/>
          <w:color w:val="000000"/>
          <w:sz w:val="20"/>
          <w:szCs w:val="20"/>
          <w:lang w:eastAsia="sv-SE"/>
        </w:rPr>
        <w:t xml:space="preserve"> i restaurang</w:t>
      </w:r>
      <w:r w:rsidRPr="00D57DB6">
        <w:rPr>
          <w:rFonts w:eastAsia="Times New Roman" w:cstheme="minorHAnsi"/>
          <w:i/>
          <w:iCs/>
          <w:color w:val="000000"/>
          <w:sz w:val="20"/>
          <w:szCs w:val="20"/>
          <w:lang w:eastAsia="sv-SE"/>
        </w:rPr>
        <w:t xml:space="preserve"> med frånluft i fasad över dörr i gatuplan.</w:t>
      </w:r>
    </w:p>
    <w:p w14:paraId="4FFFFC1F" w14:textId="77777777" w:rsidR="00E0769B" w:rsidRDefault="00E0769B" w:rsidP="00E0769B">
      <w:pPr>
        <w:shd w:val="clear" w:color="auto" w:fill="FFFFFF"/>
        <w:spacing w:after="0" w:line="360" w:lineRule="auto"/>
        <w:rPr>
          <w:rFonts w:eastAsia="Times New Roman" w:cstheme="minorHAnsi"/>
          <w:b/>
          <w:bCs/>
          <w:color w:val="000000"/>
          <w:sz w:val="20"/>
          <w:szCs w:val="20"/>
          <w:lang w:eastAsia="sv-SE"/>
        </w:rPr>
      </w:pPr>
    </w:p>
    <w:p w14:paraId="758CC103" w14:textId="3FF174AE" w:rsidR="006E1F9B" w:rsidRPr="00145278" w:rsidRDefault="006E1F9B" w:rsidP="00E0769B">
      <w:pPr>
        <w:shd w:val="clear" w:color="auto" w:fill="FFFFFF"/>
        <w:spacing w:after="0" w:line="360" w:lineRule="auto"/>
        <w:rPr>
          <w:rFonts w:eastAsia="Times New Roman" w:cstheme="minorHAnsi"/>
          <w:color w:val="000000"/>
          <w:sz w:val="20"/>
          <w:szCs w:val="20"/>
          <w:lang w:eastAsia="sv-SE"/>
        </w:rPr>
      </w:pPr>
      <w:r w:rsidRPr="00E0769B">
        <w:rPr>
          <w:rFonts w:eastAsia="Times New Roman" w:cstheme="minorHAnsi"/>
          <w:b/>
          <w:bCs/>
          <w:color w:val="000000"/>
          <w:sz w:val="20"/>
          <w:szCs w:val="20"/>
          <w:lang w:eastAsia="sv-SE"/>
        </w:rPr>
        <w:t xml:space="preserve">3. </w:t>
      </w:r>
      <w:r w:rsidR="000728A8">
        <w:rPr>
          <w:rFonts w:eastAsia="Times New Roman" w:cstheme="minorHAnsi"/>
          <w:b/>
          <w:bCs/>
          <w:color w:val="000000"/>
          <w:sz w:val="20"/>
          <w:szCs w:val="20"/>
          <w:lang w:eastAsia="sv-SE"/>
        </w:rPr>
        <w:t>S</w:t>
      </w:r>
      <w:r w:rsidR="00D34D01" w:rsidRPr="00E0769B">
        <w:rPr>
          <w:rFonts w:eastAsia="Times New Roman" w:cstheme="minorHAnsi"/>
          <w:b/>
          <w:bCs/>
          <w:color w:val="000000"/>
          <w:sz w:val="20"/>
          <w:szCs w:val="20"/>
          <w:lang w:eastAsia="sv-SE"/>
        </w:rPr>
        <w:t>ushi och w</w:t>
      </w:r>
      <w:r w:rsidRPr="00E0769B">
        <w:rPr>
          <w:rFonts w:eastAsia="Times New Roman" w:cstheme="minorHAnsi"/>
          <w:b/>
          <w:bCs/>
          <w:color w:val="000000"/>
          <w:sz w:val="20"/>
          <w:szCs w:val="20"/>
          <w:lang w:eastAsia="sv-SE"/>
        </w:rPr>
        <w:t>ok</w:t>
      </w:r>
      <w:r w:rsidR="000728A8">
        <w:rPr>
          <w:rFonts w:eastAsia="Times New Roman" w:cstheme="minorHAnsi"/>
          <w:b/>
          <w:bCs/>
          <w:color w:val="000000"/>
          <w:sz w:val="20"/>
          <w:szCs w:val="20"/>
          <w:lang w:eastAsia="sv-SE"/>
        </w:rPr>
        <w:t xml:space="preserve"> restaurang </w:t>
      </w:r>
      <w:r w:rsidR="00145278">
        <w:rPr>
          <w:rFonts w:eastAsia="Times New Roman" w:cstheme="minorHAnsi"/>
          <w:color w:val="000000"/>
          <w:sz w:val="20"/>
          <w:szCs w:val="20"/>
          <w:lang w:eastAsia="sv-SE"/>
        </w:rPr>
        <w:t>där avluftning sker mot gård i anslutning till de boendes uteplats.</w:t>
      </w:r>
    </w:p>
    <w:p w14:paraId="2455271B" w14:textId="0B887D12" w:rsidR="005B0CB2" w:rsidRDefault="00E0769B" w:rsidP="00E5591B">
      <w:pPr>
        <w:shd w:val="clear" w:color="auto" w:fill="FFFFFF"/>
        <w:spacing w:after="0" w:line="360" w:lineRule="auto"/>
        <w:rPr>
          <w:rFonts w:eastAsia="Times New Roman" w:cstheme="minorHAnsi"/>
          <w:i/>
          <w:iCs/>
          <w:color w:val="000000"/>
          <w:sz w:val="20"/>
          <w:szCs w:val="20"/>
          <w:lang w:eastAsia="sv-SE"/>
        </w:rPr>
      </w:pPr>
      <w:r>
        <w:rPr>
          <w:rFonts w:eastAsia="Times New Roman" w:cstheme="minorHAnsi"/>
          <w:i/>
          <w:iCs/>
          <w:noProof/>
          <w:color w:val="000000"/>
          <w:sz w:val="20"/>
          <w:szCs w:val="20"/>
          <w:lang w:eastAsia="sv-SE"/>
        </w:rPr>
        <w:drawing>
          <wp:inline distT="0" distB="0" distL="0" distR="0" wp14:anchorId="236707CD" wp14:editId="0DD00854">
            <wp:extent cx="5613610" cy="944451"/>
            <wp:effectExtent l="0" t="0" r="635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3591" cy="951177"/>
                    </a:xfrm>
                    <a:prstGeom prst="rect">
                      <a:avLst/>
                    </a:prstGeom>
                    <a:noFill/>
                    <a:ln>
                      <a:noFill/>
                    </a:ln>
                  </pic:spPr>
                </pic:pic>
              </a:graphicData>
            </a:graphic>
          </wp:inline>
        </w:drawing>
      </w:r>
    </w:p>
    <w:p w14:paraId="769428AF" w14:textId="53BDC211" w:rsidR="005B0CB2" w:rsidRDefault="005B0CB2" w:rsidP="00E0769B">
      <w:pPr>
        <w:shd w:val="clear" w:color="auto" w:fill="FFFFFF"/>
        <w:spacing w:after="0" w:line="360" w:lineRule="auto"/>
        <w:rPr>
          <w:rFonts w:eastAsia="Times New Roman" w:cstheme="minorHAnsi"/>
          <w:i/>
          <w:iCs/>
          <w:color w:val="000000"/>
          <w:sz w:val="20"/>
          <w:szCs w:val="20"/>
        </w:rPr>
      </w:pPr>
      <w:r>
        <w:rPr>
          <w:rFonts w:eastAsia="Times New Roman" w:cstheme="minorHAnsi"/>
          <w:i/>
          <w:iCs/>
          <w:color w:val="000000"/>
          <w:sz w:val="20"/>
          <w:szCs w:val="20"/>
          <w:lang w:eastAsia="sv-SE"/>
        </w:rPr>
        <w:t xml:space="preserve">Figur 12: </w:t>
      </w:r>
      <w:r w:rsidR="00235361">
        <w:rPr>
          <w:rFonts w:eastAsia="Times New Roman" w:cstheme="minorHAnsi"/>
          <w:i/>
          <w:iCs/>
          <w:color w:val="000000"/>
          <w:sz w:val="20"/>
          <w:szCs w:val="20"/>
        </w:rPr>
        <w:t>Bilden visar r</w:t>
      </w:r>
      <w:r w:rsidRPr="005B0CB2">
        <w:rPr>
          <w:rFonts w:eastAsia="Times New Roman" w:cstheme="minorHAnsi"/>
          <w:i/>
          <w:iCs/>
          <w:color w:val="000000"/>
          <w:sz w:val="20"/>
          <w:szCs w:val="20"/>
        </w:rPr>
        <w:t>estaurangventilationen, från- och tilluft genom fönster i gatuplan.</w:t>
      </w:r>
    </w:p>
    <w:p w14:paraId="58C7C7B4" w14:textId="77777777" w:rsidR="00E0769B" w:rsidRDefault="00E0769B" w:rsidP="00E0769B">
      <w:pPr>
        <w:shd w:val="clear" w:color="auto" w:fill="FFFFFF"/>
        <w:spacing w:after="0" w:line="360" w:lineRule="auto"/>
        <w:rPr>
          <w:rFonts w:eastAsia="Times New Roman" w:cstheme="minorHAnsi"/>
          <w:color w:val="000000"/>
          <w:sz w:val="20"/>
          <w:szCs w:val="20"/>
          <w:lang w:eastAsia="sv-SE"/>
        </w:rPr>
      </w:pPr>
    </w:p>
    <w:p w14:paraId="1CB78E27" w14:textId="5490E37B" w:rsidR="00D34D01" w:rsidRDefault="00C87C9A" w:rsidP="00E0769B">
      <w:pPr>
        <w:shd w:val="clear" w:color="auto" w:fill="FFFFFF"/>
        <w:spacing w:after="0" w:line="360" w:lineRule="auto"/>
        <w:rPr>
          <w:rFonts w:eastAsia="Times New Roman" w:cstheme="minorHAnsi"/>
          <w:color w:val="000000"/>
          <w:sz w:val="20"/>
          <w:szCs w:val="20"/>
          <w:lang w:eastAsia="sv-SE"/>
        </w:rPr>
      </w:pPr>
      <w:r>
        <w:rPr>
          <w:rFonts w:eastAsia="Times New Roman" w:cstheme="minorHAnsi"/>
          <w:color w:val="000000"/>
          <w:sz w:val="20"/>
          <w:szCs w:val="20"/>
          <w:lang w:eastAsia="sv-SE"/>
        </w:rPr>
        <w:t xml:space="preserve">Detta projekt har haft kontakt med ytterligare ett 50-tal </w:t>
      </w:r>
      <w:r w:rsidR="00D34D01">
        <w:rPr>
          <w:rFonts w:eastAsia="Times New Roman" w:cstheme="minorHAnsi"/>
          <w:color w:val="000000"/>
          <w:sz w:val="20"/>
          <w:szCs w:val="20"/>
          <w:lang w:eastAsia="sv-SE"/>
        </w:rPr>
        <w:t xml:space="preserve">restauranger </w:t>
      </w:r>
      <w:r w:rsidR="00145278">
        <w:rPr>
          <w:rFonts w:eastAsia="Times New Roman" w:cstheme="minorHAnsi"/>
          <w:color w:val="000000"/>
          <w:sz w:val="20"/>
          <w:szCs w:val="20"/>
          <w:lang w:eastAsia="sv-SE"/>
        </w:rPr>
        <w:t xml:space="preserve">som </w:t>
      </w:r>
      <w:r w:rsidR="00145278" w:rsidRPr="00D34D01">
        <w:rPr>
          <w:rFonts w:eastAsia="Times New Roman" w:cstheme="minorHAnsi"/>
          <w:color w:val="000000"/>
          <w:sz w:val="20"/>
          <w:szCs w:val="20"/>
          <w:lang w:eastAsia="sv-SE"/>
        </w:rPr>
        <w:t xml:space="preserve">är direkt jämförbara </w:t>
      </w:r>
      <w:r w:rsidR="00D34D01" w:rsidRPr="00D34D01">
        <w:rPr>
          <w:rFonts w:eastAsia="Times New Roman" w:cstheme="minorHAnsi"/>
          <w:color w:val="000000"/>
          <w:sz w:val="20"/>
          <w:szCs w:val="20"/>
          <w:lang w:eastAsia="sv-SE"/>
        </w:rPr>
        <w:t>med</w:t>
      </w:r>
      <w:r w:rsidR="00D34D01">
        <w:rPr>
          <w:rFonts w:eastAsia="Times New Roman" w:cstheme="minorHAnsi"/>
          <w:color w:val="000000"/>
          <w:sz w:val="20"/>
          <w:szCs w:val="20"/>
          <w:lang w:eastAsia="sv-SE"/>
        </w:rPr>
        <w:t xml:space="preserve"> </w:t>
      </w:r>
      <w:r w:rsidR="00145278">
        <w:rPr>
          <w:rFonts w:eastAsia="Times New Roman" w:cstheme="minorHAnsi"/>
          <w:color w:val="000000"/>
          <w:sz w:val="20"/>
          <w:szCs w:val="20"/>
          <w:lang w:eastAsia="sv-SE"/>
        </w:rPr>
        <w:t>den</w:t>
      </w:r>
      <w:r w:rsidR="00D34D01">
        <w:rPr>
          <w:rFonts w:eastAsia="Times New Roman" w:cstheme="minorHAnsi"/>
          <w:color w:val="000000"/>
          <w:sz w:val="20"/>
          <w:szCs w:val="20"/>
          <w:lang w:eastAsia="sv-SE"/>
        </w:rPr>
        <w:t xml:space="preserve"> verksamhet som</w:t>
      </w:r>
      <w:r w:rsidR="00145278">
        <w:rPr>
          <w:rFonts w:eastAsia="Times New Roman" w:cstheme="minorHAnsi"/>
          <w:color w:val="000000"/>
          <w:sz w:val="20"/>
          <w:szCs w:val="20"/>
          <w:lang w:eastAsia="sv-SE"/>
        </w:rPr>
        <w:t xml:space="preserve"> </w:t>
      </w:r>
      <w:r w:rsidR="00D34D01">
        <w:rPr>
          <w:rFonts w:eastAsia="Times New Roman" w:cstheme="minorHAnsi"/>
          <w:color w:val="000000"/>
          <w:sz w:val="20"/>
          <w:szCs w:val="20"/>
          <w:lang w:eastAsia="sv-SE"/>
        </w:rPr>
        <w:t xml:space="preserve">restaurangen i detta ärende planerar </w:t>
      </w:r>
      <w:r w:rsidR="00145278">
        <w:rPr>
          <w:rFonts w:eastAsia="Times New Roman" w:cstheme="minorHAnsi"/>
          <w:color w:val="000000"/>
          <w:sz w:val="20"/>
          <w:szCs w:val="20"/>
          <w:lang w:eastAsia="sv-SE"/>
        </w:rPr>
        <w:t xml:space="preserve">att </w:t>
      </w:r>
      <w:r w:rsidR="00D34D01">
        <w:rPr>
          <w:rFonts w:eastAsia="Times New Roman" w:cstheme="minorHAnsi"/>
          <w:color w:val="000000"/>
          <w:sz w:val="20"/>
          <w:szCs w:val="20"/>
          <w:lang w:eastAsia="sv-SE"/>
        </w:rPr>
        <w:t>installera.</w:t>
      </w:r>
    </w:p>
    <w:p w14:paraId="7F6EFE63" w14:textId="5573BDF3" w:rsidR="00C87C9A" w:rsidRDefault="00C87C9A" w:rsidP="00950302">
      <w:pPr>
        <w:spacing w:after="0" w:line="360" w:lineRule="auto"/>
        <w:rPr>
          <w:rFonts w:cstheme="minorHAnsi"/>
          <w:b/>
          <w:bCs/>
          <w:sz w:val="20"/>
          <w:szCs w:val="20"/>
        </w:rPr>
      </w:pPr>
    </w:p>
    <w:p w14:paraId="544AEC11" w14:textId="594F2B61" w:rsidR="00C87C9A" w:rsidRDefault="00C87C9A" w:rsidP="00950302">
      <w:pPr>
        <w:spacing w:after="0" w:line="360" w:lineRule="auto"/>
        <w:rPr>
          <w:rFonts w:cstheme="minorHAnsi"/>
          <w:b/>
          <w:bCs/>
          <w:sz w:val="20"/>
          <w:szCs w:val="20"/>
        </w:rPr>
      </w:pPr>
    </w:p>
    <w:p w14:paraId="4D4014F5" w14:textId="2E70EA59" w:rsidR="00C87C9A" w:rsidRDefault="00C87C9A" w:rsidP="00950302">
      <w:pPr>
        <w:spacing w:after="0" w:line="360" w:lineRule="auto"/>
        <w:rPr>
          <w:rFonts w:cstheme="minorHAnsi"/>
          <w:b/>
          <w:bCs/>
          <w:sz w:val="20"/>
          <w:szCs w:val="20"/>
        </w:rPr>
      </w:pPr>
    </w:p>
    <w:p w14:paraId="3CDB2F06" w14:textId="3FA7D917" w:rsidR="00C87C9A" w:rsidRDefault="00C87C9A" w:rsidP="00950302">
      <w:pPr>
        <w:spacing w:after="0" w:line="360" w:lineRule="auto"/>
        <w:rPr>
          <w:rFonts w:cstheme="minorHAnsi"/>
          <w:b/>
          <w:bCs/>
          <w:sz w:val="20"/>
          <w:szCs w:val="20"/>
        </w:rPr>
      </w:pPr>
    </w:p>
    <w:p w14:paraId="25400E04" w14:textId="25666DF2" w:rsidR="00C87C9A" w:rsidRDefault="00C87C9A" w:rsidP="00950302">
      <w:pPr>
        <w:spacing w:after="0" w:line="360" w:lineRule="auto"/>
        <w:rPr>
          <w:rFonts w:cstheme="minorHAnsi"/>
          <w:b/>
          <w:bCs/>
          <w:sz w:val="20"/>
          <w:szCs w:val="20"/>
        </w:rPr>
      </w:pPr>
    </w:p>
    <w:p w14:paraId="6594A31F" w14:textId="1242BDAC" w:rsidR="00C87C9A" w:rsidRDefault="00C87C9A" w:rsidP="00950302">
      <w:pPr>
        <w:spacing w:after="0" w:line="360" w:lineRule="auto"/>
        <w:rPr>
          <w:rFonts w:cstheme="minorHAnsi"/>
          <w:b/>
          <w:bCs/>
          <w:sz w:val="20"/>
          <w:szCs w:val="20"/>
        </w:rPr>
      </w:pPr>
    </w:p>
    <w:p w14:paraId="2573280F" w14:textId="77777777" w:rsidR="00C87C9A" w:rsidRDefault="00C87C9A" w:rsidP="00950302">
      <w:pPr>
        <w:spacing w:after="0" w:line="360" w:lineRule="auto"/>
        <w:rPr>
          <w:rFonts w:cstheme="minorHAnsi"/>
          <w:b/>
          <w:bCs/>
          <w:sz w:val="20"/>
          <w:szCs w:val="20"/>
        </w:rPr>
      </w:pPr>
    </w:p>
    <w:p w14:paraId="7BA4F76F" w14:textId="00C778B9" w:rsidR="00950302" w:rsidRDefault="00950302" w:rsidP="00950302">
      <w:pPr>
        <w:spacing w:after="0" w:line="360" w:lineRule="auto"/>
        <w:rPr>
          <w:rFonts w:cstheme="minorHAnsi"/>
          <w:color w:val="333333"/>
          <w:sz w:val="20"/>
          <w:szCs w:val="20"/>
          <w:shd w:val="clear" w:color="auto" w:fill="FFFFFF"/>
        </w:rPr>
      </w:pPr>
      <w:r>
        <w:rPr>
          <w:rFonts w:cstheme="minorHAnsi"/>
          <w:b/>
          <w:bCs/>
          <w:sz w:val="20"/>
          <w:szCs w:val="20"/>
        </w:rPr>
        <w:lastRenderedPageBreak/>
        <w:t>1</w:t>
      </w:r>
      <w:r w:rsidR="007275FB">
        <w:rPr>
          <w:rFonts w:cstheme="minorHAnsi"/>
          <w:b/>
          <w:bCs/>
          <w:sz w:val="20"/>
          <w:szCs w:val="20"/>
        </w:rPr>
        <w:t>0</w:t>
      </w:r>
      <w:r>
        <w:rPr>
          <w:rFonts w:cstheme="minorHAnsi"/>
          <w:b/>
          <w:bCs/>
          <w:sz w:val="20"/>
          <w:szCs w:val="20"/>
        </w:rPr>
        <w:t xml:space="preserve">. SLUTSATS </w:t>
      </w:r>
    </w:p>
    <w:p w14:paraId="2D5AF12C" w14:textId="0AFDC063" w:rsidR="00835ADC" w:rsidRDefault="00950302" w:rsidP="00950302">
      <w:pPr>
        <w:autoSpaceDE w:val="0"/>
        <w:autoSpaceDN w:val="0"/>
        <w:adjustRightInd w:val="0"/>
        <w:spacing w:after="0" w:line="360" w:lineRule="auto"/>
        <w:rPr>
          <w:rFonts w:cstheme="minorHAnsi"/>
          <w:sz w:val="20"/>
          <w:szCs w:val="20"/>
        </w:rPr>
      </w:pPr>
      <w:r w:rsidRPr="00CD2663">
        <w:rPr>
          <w:rFonts w:cstheme="minorHAnsi"/>
          <w:sz w:val="20"/>
          <w:szCs w:val="20"/>
        </w:rPr>
        <w:t xml:space="preserve">En grund med UV-reningen </w:t>
      </w:r>
      <w:r>
        <w:rPr>
          <w:rFonts w:cstheme="minorHAnsi"/>
          <w:sz w:val="20"/>
          <w:szCs w:val="20"/>
        </w:rPr>
        <w:t xml:space="preserve">är att fraktioner (inklusive de doftalstrande) elimineras där reningsutrustningen är placerad, som i detta </w:t>
      </w:r>
      <w:r w:rsidR="00C87C9A">
        <w:rPr>
          <w:rFonts w:cstheme="minorHAnsi"/>
          <w:sz w:val="20"/>
          <w:szCs w:val="20"/>
        </w:rPr>
        <w:t xml:space="preserve">fall </w:t>
      </w:r>
      <w:r w:rsidR="008C6520">
        <w:rPr>
          <w:rFonts w:cstheme="minorHAnsi"/>
          <w:sz w:val="20"/>
          <w:szCs w:val="20"/>
        </w:rPr>
        <w:t>planeras att ske</w:t>
      </w:r>
      <w:r>
        <w:rPr>
          <w:rFonts w:cstheme="minorHAnsi"/>
          <w:sz w:val="20"/>
          <w:szCs w:val="20"/>
        </w:rPr>
        <w:t xml:space="preserve"> i restaurangköket, se ritningen</w:t>
      </w:r>
      <w:r w:rsidR="00835ADC">
        <w:rPr>
          <w:rFonts w:cstheme="minorHAnsi"/>
          <w:sz w:val="20"/>
          <w:szCs w:val="20"/>
        </w:rPr>
        <w:t xml:space="preserve"> i figur 13</w:t>
      </w:r>
      <w:r w:rsidR="008C6520">
        <w:rPr>
          <w:rFonts w:cstheme="minorHAnsi"/>
          <w:sz w:val="20"/>
          <w:szCs w:val="20"/>
        </w:rPr>
        <w:t>.</w:t>
      </w:r>
      <w:r w:rsidR="0014116A">
        <w:rPr>
          <w:rFonts w:cstheme="minorHAnsi"/>
          <w:sz w:val="20"/>
          <w:szCs w:val="20"/>
        </w:rPr>
        <w:t xml:space="preserve"> </w:t>
      </w:r>
    </w:p>
    <w:p w14:paraId="2C075AD6" w14:textId="77777777" w:rsidR="00145278" w:rsidRDefault="008C6520" w:rsidP="00835ADC">
      <w:pPr>
        <w:pStyle w:val="Liststycke"/>
        <w:numPr>
          <w:ilvl w:val="0"/>
          <w:numId w:val="13"/>
        </w:numPr>
        <w:autoSpaceDE w:val="0"/>
        <w:autoSpaceDN w:val="0"/>
        <w:adjustRightInd w:val="0"/>
        <w:spacing w:after="0" w:line="360" w:lineRule="auto"/>
        <w:ind w:left="284" w:hanging="284"/>
        <w:rPr>
          <w:rFonts w:cstheme="minorHAnsi"/>
          <w:sz w:val="20"/>
          <w:szCs w:val="20"/>
        </w:rPr>
      </w:pPr>
      <w:r>
        <w:rPr>
          <w:rFonts w:cstheme="minorHAnsi"/>
          <w:sz w:val="20"/>
          <w:szCs w:val="20"/>
        </w:rPr>
        <w:t>D</w:t>
      </w:r>
      <w:r w:rsidR="005C2C9B">
        <w:rPr>
          <w:rFonts w:cstheme="minorHAnsi"/>
          <w:sz w:val="20"/>
          <w:szCs w:val="20"/>
        </w:rPr>
        <w:t>ärför</w:t>
      </w:r>
      <w:r>
        <w:rPr>
          <w:rFonts w:cstheme="minorHAnsi"/>
          <w:sz w:val="20"/>
          <w:szCs w:val="20"/>
        </w:rPr>
        <w:t xml:space="preserve"> bör det vara</w:t>
      </w:r>
      <w:r w:rsidR="005C2C9B">
        <w:rPr>
          <w:rFonts w:cstheme="minorHAnsi"/>
          <w:sz w:val="20"/>
          <w:szCs w:val="20"/>
        </w:rPr>
        <w:t xml:space="preserve"> mest </w:t>
      </w:r>
      <w:r>
        <w:rPr>
          <w:rFonts w:cstheme="minorHAnsi"/>
          <w:sz w:val="20"/>
          <w:szCs w:val="20"/>
        </w:rPr>
        <w:t>ef</w:t>
      </w:r>
      <w:r w:rsidR="00145278">
        <w:rPr>
          <w:rFonts w:cstheme="minorHAnsi"/>
          <w:sz w:val="20"/>
          <w:szCs w:val="20"/>
        </w:rPr>
        <w:t>f</w:t>
      </w:r>
      <w:r>
        <w:rPr>
          <w:rFonts w:cstheme="minorHAnsi"/>
          <w:sz w:val="20"/>
          <w:szCs w:val="20"/>
        </w:rPr>
        <w:t>ektiv</w:t>
      </w:r>
      <w:r w:rsidR="005C2C9B">
        <w:rPr>
          <w:rFonts w:cstheme="minorHAnsi"/>
          <w:sz w:val="20"/>
          <w:szCs w:val="20"/>
        </w:rPr>
        <w:t>t</w:t>
      </w:r>
      <w:r w:rsidR="0014116A" w:rsidRPr="00835ADC">
        <w:rPr>
          <w:rFonts w:cstheme="minorHAnsi"/>
          <w:sz w:val="20"/>
          <w:szCs w:val="20"/>
        </w:rPr>
        <w:t xml:space="preserve"> att placera frånluftsdonet i överkant på restaurangens fönster.</w:t>
      </w:r>
    </w:p>
    <w:p w14:paraId="7AEE5854" w14:textId="27EDE975" w:rsidR="00835ADC" w:rsidRPr="00D50561" w:rsidRDefault="00D50561" w:rsidP="00D50561">
      <w:pPr>
        <w:shd w:val="clear" w:color="auto" w:fill="FFFFFF"/>
        <w:spacing w:after="0" w:line="360" w:lineRule="auto"/>
        <w:rPr>
          <w:rFonts w:eastAsia="Times New Roman" w:cstheme="minorHAnsi"/>
          <w:color w:val="000000"/>
          <w:sz w:val="20"/>
          <w:szCs w:val="20"/>
          <w:lang w:eastAsia="sv-SE"/>
        </w:rPr>
      </w:pPr>
      <w:r>
        <w:rPr>
          <w:rFonts w:eastAsia="Times New Roman" w:cstheme="minorHAnsi"/>
          <w:color w:val="000000"/>
          <w:sz w:val="20"/>
          <w:szCs w:val="20"/>
          <w:lang w:eastAsia="sv-SE"/>
        </w:rPr>
        <w:t>A</w:t>
      </w:r>
      <w:r w:rsidR="00145278" w:rsidRPr="00145278">
        <w:rPr>
          <w:rFonts w:eastAsia="Times New Roman" w:cstheme="minorHAnsi"/>
          <w:color w:val="000000"/>
          <w:sz w:val="20"/>
          <w:szCs w:val="20"/>
          <w:lang w:eastAsia="sv-SE"/>
        </w:rPr>
        <w:t xml:space="preserve">nläggningarna </w:t>
      </w:r>
      <w:r>
        <w:rPr>
          <w:rFonts w:eastAsia="Times New Roman" w:cstheme="minorHAnsi"/>
          <w:color w:val="000000"/>
          <w:sz w:val="20"/>
          <w:szCs w:val="20"/>
          <w:lang w:eastAsia="sv-SE"/>
        </w:rPr>
        <w:t xml:space="preserve">med </w:t>
      </w:r>
      <w:r w:rsidR="00145278" w:rsidRPr="00145278">
        <w:rPr>
          <w:rFonts w:eastAsia="Times New Roman" w:cstheme="minorHAnsi"/>
          <w:color w:val="000000"/>
          <w:sz w:val="20"/>
          <w:szCs w:val="20"/>
          <w:lang w:eastAsia="sv-SE"/>
        </w:rPr>
        <w:t>UV-rening är betydligt billigare att installera</w:t>
      </w:r>
      <w:r>
        <w:rPr>
          <w:rFonts w:eastAsia="Times New Roman" w:cstheme="minorHAnsi"/>
          <w:color w:val="000000"/>
          <w:sz w:val="20"/>
          <w:szCs w:val="20"/>
          <w:lang w:eastAsia="sv-SE"/>
        </w:rPr>
        <w:t xml:space="preserve"> då inte utvändigt placerade kanaler fordras. Även</w:t>
      </w:r>
      <w:r w:rsidR="00145278" w:rsidRPr="00145278">
        <w:rPr>
          <w:rFonts w:eastAsia="Times New Roman" w:cstheme="minorHAnsi"/>
          <w:color w:val="000000"/>
          <w:sz w:val="20"/>
          <w:szCs w:val="20"/>
          <w:lang w:eastAsia="sv-SE"/>
        </w:rPr>
        <w:t xml:space="preserve"> underhåll</w:t>
      </w:r>
      <w:r>
        <w:rPr>
          <w:rFonts w:eastAsia="Times New Roman" w:cstheme="minorHAnsi"/>
          <w:color w:val="000000"/>
          <w:sz w:val="20"/>
          <w:szCs w:val="20"/>
          <w:lang w:eastAsia="sv-SE"/>
        </w:rPr>
        <w:t xml:space="preserve">et är mer ekonomisk </w:t>
      </w:r>
      <w:r w:rsidR="00145278" w:rsidRPr="00145278">
        <w:rPr>
          <w:rFonts w:eastAsia="Times New Roman" w:cstheme="minorHAnsi"/>
          <w:color w:val="000000"/>
          <w:sz w:val="20"/>
          <w:szCs w:val="20"/>
          <w:lang w:eastAsia="sv-SE"/>
        </w:rPr>
        <w:t xml:space="preserve">då ingen sotning från fett erfordras i frånluftskanaler. Dock fordras besiktning från en sotare enligt gängse schema. </w:t>
      </w:r>
      <w:r w:rsidR="002C3CBD" w:rsidRPr="00145278">
        <w:rPr>
          <w:rFonts w:cstheme="minorHAnsi"/>
          <w:sz w:val="20"/>
          <w:szCs w:val="20"/>
        </w:rPr>
        <w:br/>
      </w:r>
    </w:p>
    <w:p w14:paraId="7E4653D0" w14:textId="77777777" w:rsidR="002C3CBD" w:rsidRDefault="002C3CBD" w:rsidP="002C3CBD">
      <w:pPr>
        <w:autoSpaceDE w:val="0"/>
        <w:autoSpaceDN w:val="0"/>
        <w:adjustRightInd w:val="0"/>
        <w:spacing w:after="0" w:line="360" w:lineRule="auto"/>
        <w:rPr>
          <w:rFonts w:cstheme="minorHAnsi"/>
          <w:i/>
          <w:iCs/>
          <w:sz w:val="20"/>
          <w:szCs w:val="20"/>
        </w:rPr>
      </w:pPr>
      <w:r>
        <w:rPr>
          <w:noProof/>
        </w:rPr>
        <w:drawing>
          <wp:inline distT="0" distB="0" distL="0" distR="0" wp14:anchorId="310CF161" wp14:editId="5894EFA0">
            <wp:extent cx="3454400" cy="2285388"/>
            <wp:effectExtent l="0" t="0" r="0" b="63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5407" b="5384"/>
                    <a:stretch/>
                  </pic:blipFill>
                  <pic:spPr bwMode="auto">
                    <a:xfrm>
                      <a:off x="0" y="0"/>
                      <a:ext cx="3585445" cy="2372086"/>
                    </a:xfrm>
                    <a:prstGeom prst="rect">
                      <a:avLst/>
                    </a:prstGeom>
                    <a:noFill/>
                    <a:ln>
                      <a:noFill/>
                    </a:ln>
                    <a:extLst>
                      <a:ext uri="{53640926-AAD7-44D8-BBD7-CCE9431645EC}">
                        <a14:shadowObscured xmlns:a14="http://schemas.microsoft.com/office/drawing/2010/main"/>
                      </a:ext>
                    </a:extLst>
                  </pic:spPr>
                </pic:pic>
              </a:graphicData>
            </a:graphic>
          </wp:inline>
        </w:drawing>
      </w:r>
    </w:p>
    <w:p w14:paraId="36929939" w14:textId="226A1B50" w:rsidR="002C3CBD" w:rsidRPr="002C3CBD" w:rsidRDefault="002C3CBD" w:rsidP="002C3CBD">
      <w:pPr>
        <w:autoSpaceDE w:val="0"/>
        <w:autoSpaceDN w:val="0"/>
        <w:adjustRightInd w:val="0"/>
        <w:spacing w:after="0" w:line="360" w:lineRule="auto"/>
        <w:rPr>
          <w:rFonts w:cstheme="minorHAnsi"/>
          <w:sz w:val="20"/>
          <w:szCs w:val="20"/>
        </w:rPr>
      </w:pPr>
      <w:r w:rsidRPr="002C3CBD">
        <w:rPr>
          <w:rFonts w:cstheme="minorHAnsi"/>
          <w:i/>
          <w:iCs/>
          <w:sz w:val="20"/>
          <w:szCs w:val="20"/>
        </w:rPr>
        <w:t xml:space="preserve">Figur 13. Utdrag </w:t>
      </w:r>
      <w:r w:rsidR="008C6520">
        <w:rPr>
          <w:rFonts w:cstheme="minorHAnsi"/>
          <w:i/>
          <w:iCs/>
          <w:sz w:val="20"/>
          <w:szCs w:val="20"/>
        </w:rPr>
        <w:t xml:space="preserve">från </w:t>
      </w:r>
      <w:r w:rsidRPr="002C3CBD">
        <w:rPr>
          <w:rFonts w:cstheme="minorHAnsi"/>
          <w:i/>
          <w:iCs/>
          <w:sz w:val="20"/>
          <w:szCs w:val="20"/>
        </w:rPr>
        <w:t xml:space="preserve">ventilationsritning </w:t>
      </w:r>
      <w:r w:rsidR="008C6520">
        <w:rPr>
          <w:rFonts w:cstheme="minorHAnsi"/>
          <w:i/>
          <w:iCs/>
          <w:sz w:val="20"/>
          <w:szCs w:val="20"/>
        </w:rPr>
        <w:t xml:space="preserve">som </w:t>
      </w:r>
      <w:r w:rsidRPr="002C3CBD">
        <w:rPr>
          <w:rFonts w:cstheme="minorHAnsi"/>
          <w:i/>
          <w:iCs/>
          <w:sz w:val="20"/>
          <w:szCs w:val="20"/>
        </w:rPr>
        <w:t>visar var i restaurangen UV-filter</w:t>
      </w:r>
      <w:r w:rsidR="008C6520">
        <w:rPr>
          <w:rFonts w:cstheme="minorHAnsi"/>
          <w:i/>
          <w:iCs/>
          <w:sz w:val="20"/>
          <w:szCs w:val="20"/>
        </w:rPr>
        <w:t xml:space="preserve"> är tänkt att </w:t>
      </w:r>
      <w:r w:rsidR="008C6520" w:rsidRPr="002C3CBD">
        <w:rPr>
          <w:rFonts w:cstheme="minorHAnsi"/>
          <w:i/>
          <w:iCs/>
          <w:sz w:val="20"/>
          <w:szCs w:val="20"/>
        </w:rPr>
        <w:t>placeras</w:t>
      </w:r>
      <w:r w:rsidRPr="002C3CBD">
        <w:rPr>
          <w:rFonts w:cstheme="minorHAnsi"/>
          <w:i/>
          <w:iCs/>
          <w:sz w:val="20"/>
          <w:szCs w:val="20"/>
        </w:rPr>
        <w:t>.</w:t>
      </w:r>
    </w:p>
    <w:p w14:paraId="3F234D50" w14:textId="77777777" w:rsidR="002C3CBD" w:rsidRDefault="002C3CBD" w:rsidP="00DC0403">
      <w:pPr>
        <w:autoSpaceDE w:val="0"/>
        <w:autoSpaceDN w:val="0"/>
        <w:adjustRightInd w:val="0"/>
        <w:spacing w:after="0" w:line="360" w:lineRule="auto"/>
        <w:rPr>
          <w:rFonts w:cstheme="minorHAnsi"/>
          <w:sz w:val="20"/>
          <w:szCs w:val="20"/>
        </w:rPr>
      </w:pPr>
    </w:p>
    <w:p w14:paraId="63120CD7" w14:textId="7BE32348" w:rsidR="00DC0403" w:rsidRDefault="00950302" w:rsidP="00DC0403">
      <w:pPr>
        <w:autoSpaceDE w:val="0"/>
        <w:autoSpaceDN w:val="0"/>
        <w:adjustRightInd w:val="0"/>
        <w:spacing w:after="0" w:line="360" w:lineRule="auto"/>
        <w:rPr>
          <w:rFonts w:cstheme="minorHAnsi"/>
          <w:sz w:val="20"/>
          <w:szCs w:val="20"/>
        </w:rPr>
      </w:pPr>
      <w:r w:rsidRPr="00835ADC">
        <w:rPr>
          <w:rFonts w:cstheme="minorHAnsi"/>
          <w:sz w:val="20"/>
          <w:szCs w:val="20"/>
        </w:rPr>
        <w:t xml:space="preserve">Innebörden </w:t>
      </w:r>
      <w:r w:rsidR="0014116A" w:rsidRPr="00835ADC">
        <w:rPr>
          <w:rFonts w:cstheme="minorHAnsi"/>
          <w:sz w:val="20"/>
          <w:szCs w:val="20"/>
        </w:rPr>
        <w:t>ä</w:t>
      </w:r>
      <w:r w:rsidRPr="00835ADC">
        <w:rPr>
          <w:rFonts w:cstheme="minorHAnsi"/>
          <w:sz w:val="20"/>
          <w:szCs w:val="20"/>
        </w:rPr>
        <w:t xml:space="preserve">r att </w:t>
      </w:r>
      <w:r w:rsidR="0014116A" w:rsidRPr="00835ADC">
        <w:rPr>
          <w:rFonts w:cstheme="minorHAnsi"/>
          <w:sz w:val="20"/>
          <w:szCs w:val="20"/>
        </w:rPr>
        <w:t>placering av</w:t>
      </w:r>
      <w:r w:rsidRPr="00835ADC">
        <w:rPr>
          <w:rFonts w:cstheme="minorHAnsi"/>
          <w:sz w:val="20"/>
          <w:szCs w:val="20"/>
        </w:rPr>
        <w:t xml:space="preserve"> frånluftsdonet på tak</w:t>
      </w:r>
      <w:r w:rsidR="0014116A" w:rsidRPr="00835ADC">
        <w:rPr>
          <w:rFonts w:cstheme="minorHAnsi"/>
          <w:sz w:val="20"/>
          <w:szCs w:val="20"/>
        </w:rPr>
        <w:t>,</w:t>
      </w:r>
      <w:r w:rsidRPr="00835ADC">
        <w:rPr>
          <w:rFonts w:cstheme="minorHAnsi"/>
          <w:sz w:val="20"/>
          <w:szCs w:val="20"/>
        </w:rPr>
        <w:t xml:space="preserve"> 8 våningar upp</w:t>
      </w:r>
      <w:r w:rsidR="0014116A" w:rsidRPr="00835ADC">
        <w:rPr>
          <w:rFonts w:cstheme="minorHAnsi"/>
          <w:sz w:val="20"/>
          <w:szCs w:val="20"/>
        </w:rPr>
        <w:t xml:space="preserve"> eller</w:t>
      </w:r>
      <w:r w:rsidRPr="00835ADC">
        <w:rPr>
          <w:rFonts w:cstheme="minorHAnsi"/>
          <w:sz w:val="20"/>
          <w:szCs w:val="20"/>
        </w:rPr>
        <w:t xml:space="preserve"> på grannbyggnadens tak saknar </w:t>
      </w:r>
      <w:r w:rsidR="0014116A" w:rsidRPr="00835ADC">
        <w:rPr>
          <w:rFonts w:cstheme="minorHAnsi"/>
          <w:sz w:val="20"/>
          <w:szCs w:val="20"/>
        </w:rPr>
        <w:t xml:space="preserve">i sammanhanget </w:t>
      </w:r>
      <w:r w:rsidRPr="00835ADC">
        <w:rPr>
          <w:rFonts w:cstheme="minorHAnsi"/>
          <w:sz w:val="20"/>
          <w:szCs w:val="20"/>
        </w:rPr>
        <w:t>egentlig betydelse</w:t>
      </w:r>
      <w:r w:rsidR="005C2C9B">
        <w:rPr>
          <w:rFonts w:cstheme="minorHAnsi"/>
          <w:sz w:val="20"/>
          <w:szCs w:val="20"/>
        </w:rPr>
        <w:t xml:space="preserve"> då luftföroreningar elimineras</w:t>
      </w:r>
      <w:r w:rsidR="008C6520">
        <w:rPr>
          <w:rFonts w:cstheme="minorHAnsi"/>
          <w:sz w:val="20"/>
          <w:szCs w:val="20"/>
        </w:rPr>
        <w:t xml:space="preserve"> i restaurangköket</w:t>
      </w:r>
      <w:r w:rsidRPr="00835ADC">
        <w:rPr>
          <w:rFonts w:cstheme="minorHAnsi"/>
          <w:sz w:val="20"/>
          <w:szCs w:val="20"/>
        </w:rPr>
        <w:t xml:space="preserve">. </w:t>
      </w:r>
      <w:r w:rsidR="00DC0403">
        <w:rPr>
          <w:rFonts w:cstheme="minorHAnsi"/>
          <w:sz w:val="20"/>
          <w:szCs w:val="20"/>
        </w:rPr>
        <w:t>Även lagen styrker de</w:t>
      </w:r>
      <w:r w:rsidR="002C3CBD">
        <w:rPr>
          <w:rFonts w:cstheme="minorHAnsi"/>
          <w:sz w:val="20"/>
          <w:szCs w:val="20"/>
        </w:rPr>
        <w:t>nn</w:t>
      </w:r>
      <w:r w:rsidR="00DC0403">
        <w:rPr>
          <w:rFonts w:cstheme="minorHAnsi"/>
          <w:sz w:val="20"/>
          <w:szCs w:val="20"/>
        </w:rPr>
        <w:t xml:space="preserve">a </w:t>
      </w:r>
      <w:r w:rsidR="002C3CBD">
        <w:rPr>
          <w:rFonts w:cstheme="minorHAnsi"/>
          <w:sz w:val="20"/>
          <w:szCs w:val="20"/>
        </w:rPr>
        <w:t xml:space="preserve">placering då det </w:t>
      </w:r>
      <w:r w:rsidR="00DC0403">
        <w:rPr>
          <w:rFonts w:cstheme="minorHAnsi"/>
          <w:sz w:val="20"/>
          <w:szCs w:val="20"/>
        </w:rPr>
        <w:t>där meddelas</w:t>
      </w:r>
      <w:r w:rsidR="008C6520">
        <w:rPr>
          <w:rFonts w:cstheme="minorHAnsi"/>
          <w:sz w:val="20"/>
          <w:szCs w:val="20"/>
        </w:rPr>
        <w:t>.</w:t>
      </w:r>
      <w:r w:rsidR="00DC0403">
        <w:rPr>
          <w:rFonts w:cstheme="minorHAnsi"/>
          <w:sz w:val="20"/>
          <w:szCs w:val="20"/>
        </w:rPr>
        <w:t xml:space="preserve"> </w:t>
      </w:r>
    </w:p>
    <w:p w14:paraId="0EDD1F67" w14:textId="51157012" w:rsidR="00DC0403" w:rsidRPr="00DC0403" w:rsidRDefault="00DC0403" w:rsidP="00DC0403">
      <w:pPr>
        <w:pStyle w:val="Liststycke"/>
        <w:numPr>
          <w:ilvl w:val="0"/>
          <w:numId w:val="46"/>
        </w:numPr>
        <w:autoSpaceDE w:val="0"/>
        <w:autoSpaceDN w:val="0"/>
        <w:adjustRightInd w:val="0"/>
        <w:spacing w:after="0" w:line="360" w:lineRule="auto"/>
        <w:ind w:left="426"/>
        <w:rPr>
          <w:rFonts w:cstheme="minorHAnsi"/>
          <w:i/>
          <w:iCs/>
          <w:color w:val="434343"/>
          <w:sz w:val="20"/>
          <w:szCs w:val="20"/>
        </w:rPr>
      </w:pPr>
      <w:r w:rsidRPr="00DC0403">
        <w:rPr>
          <w:rFonts w:cstheme="minorHAnsi"/>
          <w:color w:val="434343"/>
          <w:sz w:val="20"/>
          <w:szCs w:val="20"/>
        </w:rPr>
        <w:t>Alla som bedriver eller avser att bedriva en verksamhet eller vidta en åtgärd skall utföra de skydds</w:t>
      </w:r>
      <w:r w:rsidR="002C3CBD">
        <w:rPr>
          <w:rFonts w:cstheme="minorHAnsi"/>
          <w:color w:val="434343"/>
          <w:sz w:val="20"/>
          <w:szCs w:val="20"/>
        </w:rPr>
        <w:t>-</w:t>
      </w:r>
      <w:r w:rsidRPr="00DC0403">
        <w:rPr>
          <w:rFonts w:cstheme="minorHAnsi"/>
          <w:color w:val="434343"/>
          <w:sz w:val="20"/>
          <w:szCs w:val="20"/>
        </w:rPr>
        <w:t>åtgärder, iaktta de begränsningar och vidta de försiktighetsmått i övrigt som behövs för att förebygga, hindra eller motverka att verksamheten eller åtgärden medför skada eller olägenhet för människors hälsa eller miljön. I samma syfte skall vid yrkesmässig verksamhet användas bästa möjliga teknik.</w:t>
      </w:r>
      <w:r w:rsidRPr="00DC0403">
        <w:rPr>
          <w:rFonts w:cstheme="minorHAnsi"/>
          <w:i/>
          <w:iCs/>
          <w:color w:val="434343"/>
          <w:sz w:val="20"/>
          <w:szCs w:val="20"/>
        </w:rPr>
        <w:t xml:space="preserve"> </w:t>
      </w:r>
      <w:r w:rsidRPr="00DC0403">
        <w:rPr>
          <w:rFonts w:cstheme="minorHAnsi"/>
          <w:color w:val="434343"/>
          <w:sz w:val="20"/>
          <w:szCs w:val="20"/>
        </w:rPr>
        <w:t>Dessa för</w:t>
      </w:r>
      <w:r w:rsidR="002C3CBD">
        <w:rPr>
          <w:rFonts w:cstheme="minorHAnsi"/>
          <w:color w:val="434343"/>
          <w:sz w:val="20"/>
          <w:szCs w:val="20"/>
        </w:rPr>
        <w:t>-</w:t>
      </w:r>
      <w:r w:rsidRPr="00DC0403">
        <w:rPr>
          <w:rFonts w:cstheme="minorHAnsi"/>
          <w:color w:val="434343"/>
          <w:sz w:val="20"/>
          <w:szCs w:val="20"/>
        </w:rPr>
        <w:t>siktighetsmått skall vidtas så snart det finns skäl att anta att en verksamhet eller åtgärd kan medföra skada eller olägenhet för människors hälsa eller miljön.</w:t>
      </w:r>
      <w:r w:rsidR="002C3CBD">
        <w:rPr>
          <w:rFonts w:cstheme="minorHAnsi"/>
          <w:color w:val="434343"/>
          <w:sz w:val="20"/>
          <w:szCs w:val="20"/>
        </w:rPr>
        <w:t xml:space="preserve"> </w:t>
      </w:r>
      <w:r w:rsidR="002C3CBD" w:rsidRPr="00DC0403">
        <w:rPr>
          <w:rFonts w:cstheme="minorHAnsi"/>
          <w:b/>
          <w:bCs/>
          <w:color w:val="000000"/>
          <w:sz w:val="20"/>
          <w:szCs w:val="20"/>
        </w:rPr>
        <w:t>[6]</w:t>
      </w:r>
      <w:r>
        <w:rPr>
          <w:rFonts w:cstheme="minorHAnsi"/>
          <w:color w:val="434343"/>
          <w:sz w:val="20"/>
          <w:szCs w:val="20"/>
        </w:rPr>
        <w:t xml:space="preserve"> </w:t>
      </w:r>
      <w:r w:rsidRPr="00DC0403">
        <w:rPr>
          <w:rFonts w:cstheme="minorHAnsi"/>
          <w:b/>
          <w:bCs/>
          <w:i/>
          <w:iCs/>
          <w:color w:val="434343"/>
          <w:sz w:val="20"/>
          <w:szCs w:val="20"/>
        </w:rPr>
        <w:t>Kommentar</w:t>
      </w:r>
      <w:r w:rsidR="002C3CBD">
        <w:rPr>
          <w:rFonts w:cstheme="minorHAnsi"/>
          <w:b/>
          <w:bCs/>
          <w:i/>
          <w:iCs/>
          <w:color w:val="434343"/>
          <w:sz w:val="20"/>
          <w:szCs w:val="20"/>
        </w:rPr>
        <w:t>:</w:t>
      </w:r>
      <w:r>
        <w:rPr>
          <w:rFonts w:cstheme="minorHAnsi"/>
          <w:i/>
          <w:iCs/>
          <w:color w:val="434343"/>
          <w:sz w:val="20"/>
          <w:szCs w:val="20"/>
        </w:rPr>
        <w:t xml:space="preserve"> </w:t>
      </w:r>
      <w:r w:rsidR="002C3CBD">
        <w:rPr>
          <w:rFonts w:cstheme="minorHAnsi"/>
          <w:i/>
          <w:iCs/>
          <w:color w:val="434343"/>
          <w:sz w:val="20"/>
          <w:szCs w:val="20"/>
        </w:rPr>
        <w:t>D</w:t>
      </w:r>
      <w:r>
        <w:rPr>
          <w:rFonts w:cstheme="minorHAnsi"/>
          <w:i/>
          <w:iCs/>
          <w:color w:val="434343"/>
          <w:sz w:val="20"/>
          <w:szCs w:val="20"/>
        </w:rPr>
        <w:t>etta torde vara uppfyllt</w:t>
      </w:r>
      <w:r w:rsidR="008C6520">
        <w:rPr>
          <w:rFonts w:cstheme="minorHAnsi"/>
          <w:i/>
          <w:iCs/>
          <w:color w:val="434343"/>
          <w:sz w:val="20"/>
          <w:szCs w:val="20"/>
        </w:rPr>
        <w:t xml:space="preserve"> i detta fall</w:t>
      </w:r>
      <w:r>
        <w:rPr>
          <w:rFonts w:cstheme="minorHAnsi"/>
          <w:i/>
          <w:iCs/>
          <w:color w:val="434343"/>
          <w:sz w:val="20"/>
          <w:szCs w:val="20"/>
        </w:rPr>
        <w:t xml:space="preserve"> med tanke på </w:t>
      </w:r>
      <w:r w:rsidR="008C6520">
        <w:rPr>
          <w:rFonts w:cstheme="minorHAnsi"/>
          <w:i/>
          <w:iCs/>
          <w:color w:val="434343"/>
          <w:sz w:val="20"/>
          <w:szCs w:val="20"/>
        </w:rPr>
        <w:t xml:space="preserve">syftet </w:t>
      </w:r>
      <w:r>
        <w:rPr>
          <w:rFonts w:cstheme="minorHAnsi"/>
          <w:i/>
          <w:iCs/>
          <w:color w:val="434343"/>
          <w:sz w:val="20"/>
          <w:szCs w:val="20"/>
        </w:rPr>
        <w:t xml:space="preserve">att </w:t>
      </w:r>
      <w:r w:rsidR="008C6520">
        <w:rPr>
          <w:rFonts w:cstheme="minorHAnsi"/>
          <w:i/>
          <w:iCs/>
          <w:color w:val="434343"/>
          <w:sz w:val="20"/>
          <w:szCs w:val="20"/>
        </w:rPr>
        <w:t xml:space="preserve">använda en </w:t>
      </w:r>
      <w:r>
        <w:rPr>
          <w:rFonts w:cstheme="minorHAnsi"/>
          <w:i/>
          <w:iCs/>
          <w:color w:val="434343"/>
          <w:sz w:val="20"/>
          <w:szCs w:val="20"/>
        </w:rPr>
        <w:t>UV-rening.</w:t>
      </w:r>
    </w:p>
    <w:p w14:paraId="035AA239" w14:textId="47D44E41" w:rsidR="00DC0403" w:rsidRDefault="00DC0403" w:rsidP="00DC0403">
      <w:pPr>
        <w:autoSpaceDE w:val="0"/>
        <w:autoSpaceDN w:val="0"/>
        <w:adjustRightInd w:val="0"/>
        <w:spacing w:after="0" w:line="360" w:lineRule="auto"/>
        <w:rPr>
          <w:rFonts w:cstheme="minorHAnsi"/>
          <w:color w:val="434343"/>
          <w:sz w:val="20"/>
          <w:szCs w:val="20"/>
        </w:rPr>
      </w:pPr>
      <w:r>
        <w:rPr>
          <w:rFonts w:cstheme="minorHAnsi"/>
          <w:color w:val="434343"/>
          <w:sz w:val="20"/>
          <w:szCs w:val="20"/>
        </w:rPr>
        <w:t>Vidare meddelar lagen</w:t>
      </w:r>
      <w:r w:rsidR="008C6520">
        <w:rPr>
          <w:rFonts w:cstheme="minorHAnsi"/>
          <w:color w:val="434343"/>
          <w:sz w:val="20"/>
          <w:szCs w:val="20"/>
        </w:rPr>
        <w:t>.</w:t>
      </w:r>
    </w:p>
    <w:p w14:paraId="5086F4F2" w14:textId="3D81F598" w:rsidR="0024014C" w:rsidRPr="002C3CBD" w:rsidRDefault="00DC0403" w:rsidP="00835ADC">
      <w:pPr>
        <w:pStyle w:val="Liststycke"/>
        <w:numPr>
          <w:ilvl w:val="0"/>
          <w:numId w:val="46"/>
        </w:numPr>
        <w:autoSpaceDE w:val="0"/>
        <w:autoSpaceDN w:val="0"/>
        <w:adjustRightInd w:val="0"/>
        <w:spacing w:after="0" w:line="360" w:lineRule="auto"/>
        <w:ind w:left="426" w:hanging="426"/>
        <w:rPr>
          <w:rFonts w:cstheme="minorHAnsi"/>
          <w:color w:val="434343"/>
          <w:sz w:val="20"/>
          <w:szCs w:val="20"/>
        </w:rPr>
      </w:pPr>
      <w:r w:rsidRPr="00DC0403">
        <w:rPr>
          <w:rFonts w:cstheme="minorHAnsi"/>
          <w:color w:val="000000"/>
          <w:sz w:val="20"/>
          <w:szCs w:val="20"/>
        </w:rPr>
        <w:t>Vid bedömning ska särskild hänsyn tas till nyttan av skyddsåtgärder och andra försiktighetsmått jämfört med kostnaderna för sådana åtgärder.</w:t>
      </w:r>
      <w:r w:rsidRPr="00DC0403">
        <w:rPr>
          <w:rFonts w:cstheme="minorHAnsi"/>
          <w:b/>
          <w:bCs/>
          <w:color w:val="000000"/>
          <w:sz w:val="20"/>
          <w:szCs w:val="20"/>
        </w:rPr>
        <w:t xml:space="preserve"> [6]</w:t>
      </w:r>
      <w:r>
        <w:rPr>
          <w:rFonts w:cstheme="minorHAnsi"/>
          <w:b/>
          <w:bCs/>
          <w:color w:val="000000"/>
          <w:sz w:val="20"/>
          <w:szCs w:val="20"/>
        </w:rPr>
        <w:t xml:space="preserve"> </w:t>
      </w:r>
      <w:r w:rsidRPr="00DC0403">
        <w:rPr>
          <w:rFonts w:cstheme="minorHAnsi"/>
          <w:b/>
          <w:bCs/>
          <w:i/>
          <w:iCs/>
          <w:color w:val="434343"/>
          <w:sz w:val="20"/>
          <w:szCs w:val="20"/>
        </w:rPr>
        <w:t>Kommentar</w:t>
      </w:r>
      <w:r w:rsidR="002C3CBD">
        <w:rPr>
          <w:rFonts w:cstheme="minorHAnsi"/>
          <w:i/>
          <w:iCs/>
          <w:color w:val="434343"/>
          <w:sz w:val="20"/>
          <w:szCs w:val="20"/>
        </w:rPr>
        <w:t>:</w:t>
      </w:r>
      <w:r>
        <w:rPr>
          <w:rFonts w:cstheme="minorHAnsi"/>
          <w:i/>
          <w:iCs/>
          <w:color w:val="434343"/>
          <w:sz w:val="20"/>
          <w:szCs w:val="20"/>
        </w:rPr>
        <w:t xml:space="preserve"> </w:t>
      </w:r>
      <w:r w:rsidR="002C3CBD">
        <w:rPr>
          <w:rFonts w:cstheme="minorHAnsi"/>
          <w:i/>
          <w:iCs/>
          <w:color w:val="434343"/>
          <w:sz w:val="20"/>
          <w:szCs w:val="20"/>
        </w:rPr>
        <w:t>K</w:t>
      </w:r>
      <w:r>
        <w:rPr>
          <w:rFonts w:cstheme="minorHAnsi"/>
          <w:i/>
          <w:iCs/>
          <w:color w:val="434343"/>
          <w:sz w:val="20"/>
          <w:szCs w:val="20"/>
        </w:rPr>
        <w:t xml:space="preserve">ostnaderna för att installera kanalsystem till granntak alternativt till tak åtta våningar upp </w:t>
      </w:r>
      <w:r w:rsidR="002C3CBD">
        <w:rPr>
          <w:rFonts w:cstheme="minorHAnsi"/>
          <w:i/>
          <w:iCs/>
          <w:color w:val="434343"/>
          <w:sz w:val="20"/>
          <w:szCs w:val="20"/>
        </w:rPr>
        <w:t xml:space="preserve">är svåra att </w:t>
      </w:r>
      <w:r>
        <w:rPr>
          <w:rFonts w:cstheme="minorHAnsi"/>
          <w:i/>
          <w:iCs/>
          <w:color w:val="434343"/>
          <w:sz w:val="20"/>
          <w:szCs w:val="20"/>
        </w:rPr>
        <w:t>motiverade</w:t>
      </w:r>
      <w:r w:rsidR="002C3CBD">
        <w:rPr>
          <w:rFonts w:cstheme="minorHAnsi"/>
          <w:i/>
          <w:iCs/>
          <w:color w:val="434343"/>
          <w:sz w:val="20"/>
          <w:szCs w:val="20"/>
        </w:rPr>
        <w:t>,</w:t>
      </w:r>
      <w:r>
        <w:rPr>
          <w:rFonts w:cstheme="minorHAnsi"/>
          <w:i/>
          <w:iCs/>
          <w:color w:val="434343"/>
          <w:sz w:val="20"/>
          <w:szCs w:val="20"/>
        </w:rPr>
        <w:t xml:space="preserve"> med tanke på de försiktighetsmått som vidtas</w:t>
      </w:r>
      <w:r w:rsidR="002C3CBD">
        <w:rPr>
          <w:rFonts w:cstheme="minorHAnsi"/>
          <w:i/>
          <w:iCs/>
          <w:color w:val="434343"/>
          <w:sz w:val="20"/>
          <w:szCs w:val="20"/>
        </w:rPr>
        <w:t xml:space="preserve"> med </w:t>
      </w:r>
      <w:r w:rsidR="008C6520">
        <w:rPr>
          <w:rFonts w:cstheme="minorHAnsi"/>
          <w:i/>
          <w:iCs/>
          <w:color w:val="434343"/>
          <w:sz w:val="20"/>
          <w:szCs w:val="20"/>
        </w:rPr>
        <w:t xml:space="preserve">att installera </w:t>
      </w:r>
      <w:r w:rsidR="002C3CBD">
        <w:rPr>
          <w:rFonts w:cstheme="minorHAnsi"/>
          <w:i/>
          <w:iCs/>
          <w:color w:val="434343"/>
          <w:sz w:val="20"/>
          <w:szCs w:val="20"/>
        </w:rPr>
        <w:t>UV-rening och den uppföljande insats som ingår i projektet</w:t>
      </w:r>
      <w:r>
        <w:rPr>
          <w:rFonts w:cstheme="minorHAnsi"/>
          <w:i/>
          <w:iCs/>
          <w:color w:val="434343"/>
          <w:sz w:val="20"/>
          <w:szCs w:val="20"/>
        </w:rPr>
        <w:t>.</w:t>
      </w:r>
    </w:p>
    <w:p w14:paraId="4D6B9D22" w14:textId="39EECD71" w:rsidR="00455A22" w:rsidRDefault="00950302" w:rsidP="002C3CBD">
      <w:pPr>
        <w:autoSpaceDE w:val="0"/>
        <w:autoSpaceDN w:val="0"/>
        <w:adjustRightInd w:val="0"/>
        <w:spacing w:after="0" w:line="360" w:lineRule="auto"/>
        <w:rPr>
          <w:rFonts w:cstheme="minorHAnsi"/>
          <w:sz w:val="20"/>
          <w:szCs w:val="20"/>
        </w:rPr>
      </w:pPr>
      <w:r w:rsidRPr="00835ADC">
        <w:rPr>
          <w:rFonts w:cstheme="minorHAnsi"/>
          <w:sz w:val="20"/>
          <w:szCs w:val="20"/>
        </w:rPr>
        <w:t xml:space="preserve">Nödvändig </w:t>
      </w:r>
      <w:r w:rsidR="00A17167" w:rsidRPr="00835ADC">
        <w:rPr>
          <w:rFonts w:cstheme="minorHAnsi"/>
          <w:sz w:val="20"/>
          <w:szCs w:val="20"/>
        </w:rPr>
        <w:t xml:space="preserve">är </w:t>
      </w:r>
      <w:r w:rsidRPr="00835ADC">
        <w:rPr>
          <w:rFonts w:cstheme="minorHAnsi"/>
          <w:sz w:val="20"/>
          <w:szCs w:val="20"/>
        </w:rPr>
        <w:t xml:space="preserve">att lägga fokus på att beakta </w:t>
      </w:r>
      <w:r w:rsidR="002C3CBD">
        <w:rPr>
          <w:rFonts w:cstheme="minorHAnsi"/>
          <w:sz w:val="20"/>
          <w:szCs w:val="20"/>
        </w:rPr>
        <w:t xml:space="preserve">sakfrågor som </w:t>
      </w:r>
      <w:r w:rsidRPr="00835ADC">
        <w:rPr>
          <w:rFonts w:cstheme="minorHAnsi"/>
          <w:sz w:val="20"/>
          <w:szCs w:val="20"/>
        </w:rPr>
        <w:t xml:space="preserve">brandsäkerheten, resursförbrukning, slitage på kanaler </w:t>
      </w:r>
      <w:r w:rsidR="00A17167" w:rsidRPr="00835ADC">
        <w:rPr>
          <w:rFonts w:cstheme="minorHAnsi"/>
          <w:sz w:val="20"/>
          <w:szCs w:val="20"/>
        </w:rPr>
        <w:t>där UV-reningen har en starkt positiv inverkan</w:t>
      </w:r>
      <w:r w:rsidRPr="00835ADC">
        <w:rPr>
          <w:rFonts w:cstheme="minorHAnsi"/>
          <w:sz w:val="20"/>
          <w:szCs w:val="20"/>
        </w:rPr>
        <w:t xml:space="preserve"> </w:t>
      </w:r>
      <w:r w:rsidR="00A17167" w:rsidRPr="00835ADC">
        <w:rPr>
          <w:rFonts w:cstheme="minorHAnsi"/>
          <w:sz w:val="20"/>
          <w:szCs w:val="20"/>
        </w:rPr>
        <w:t xml:space="preserve">vilket även </w:t>
      </w:r>
      <w:r w:rsidR="008C6520">
        <w:rPr>
          <w:rFonts w:cstheme="minorHAnsi"/>
          <w:sz w:val="20"/>
          <w:szCs w:val="20"/>
        </w:rPr>
        <w:t>ä</w:t>
      </w:r>
      <w:r w:rsidR="00A17167" w:rsidRPr="00835ADC">
        <w:rPr>
          <w:rFonts w:cstheme="minorHAnsi"/>
          <w:sz w:val="20"/>
          <w:szCs w:val="20"/>
        </w:rPr>
        <w:t>r gynnsamt ur</w:t>
      </w:r>
      <w:r w:rsidRPr="00835ADC">
        <w:rPr>
          <w:rFonts w:cstheme="minorHAnsi"/>
          <w:sz w:val="20"/>
          <w:szCs w:val="20"/>
        </w:rPr>
        <w:t xml:space="preserve"> underhåll</w:t>
      </w:r>
      <w:r w:rsidR="00A17167" w:rsidRPr="00835ADC">
        <w:rPr>
          <w:rFonts w:cstheme="minorHAnsi"/>
          <w:sz w:val="20"/>
          <w:szCs w:val="20"/>
        </w:rPr>
        <w:t>ssy</w:t>
      </w:r>
      <w:r w:rsidR="00E75FE1" w:rsidRPr="00835ADC">
        <w:rPr>
          <w:rFonts w:cstheme="minorHAnsi"/>
          <w:sz w:val="20"/>
          <w:szCs w:val="20"/>
        </w:rPr>
        <w:t>npunkt.</w:t>
      </w:r>
      <w:r w:rsidRPr="00835ADC">
        <w:rPr>
          <w:rFonts w:cstheme="minorHAnsi"/>
          <w:sz w:val="20"/>
          <w:szCs w:val="20"/>
        </w:rPr>
        <w:t xml:space="preserve"> </w:t>
      </w:r>
      <w:r w:rsidR="00E75FE1" w:rsidRPr="00835ADC">
        <w:rPr>
          <w:rFonts w:cstheme="minorHAnsi"/>
          <w:sz w:val="20"/>
          <w:szCs w:val="20"/>
        </w:rPr>
        <w:t>Därtill kommer</w:t>
      </w:r>
      <w:r w:rsidRPr="00835ADC">
        <w:rPr>
          <w:rFonts w:cstheme="minorHAnsi"/>
          <w:sz w:val="20"/>
          <w:szCs w:val="20"/>
        </w:rPr>
        <w:t xml:space="preserve"> det estetiska värdet</w:t>
      </w:r>
      <w:r w:rsidR="00E75FE1" w:rsidRPr="00835ADC">
        <w:rPr>
          <w:rFonts w:cstheme="minorHAnsi"/>
          <w:sz w:val="20"/>
          <w:szCs w:val="20"/>
        </w:rPr>
        <w:t>, inte direkt vackert att placera ventilationskanaler på byggnaders fasader</w:t>
      </w:r>
      <w:r w:rsidR="008C6520">
        <w:rPr>
          <w:rFonts w:cstheme="minorHAnsi"/>
          <w:sz w:val="20"/>
          <w:szCs w:val="20"/>
        </w:rPr>
        <w:t xml:space="preserve">, kan </w:t>
      </w:r>
      <w:r w:rsidR="008C6520">
        <w:rPr>
          <w:rFonts w:cstheme="minorHAnsi"/>
          <w:sz w:val="20"/>
          <w:szCs w:val="20"/>
        </w:rPr>
        <w:lastRenderedPageBreak/>
        <w:t>t.o.m. vara svårt att komma förbi f</w:t>
      </w:r>
      <w:r w:rsidR="003E52CF">
        <w:rPr>
          <w:rFonts w:cstheme="minorHAnsi"/>
          <w:sz w:val="20"/>
          <w:szCs w:val="20"/>
        </w:rPr>
        <w:t>önster</w:t>
      </w:r>
      <w:r w:rsidR="00E75FE1" w:rsidRPr="00835ADC">
        <w:rPr>
          <w:rFonts w:cstheme="minorHAnsi"/>
          <w:sz w:val="20"/>
          <w:szCs w:val="20"/>
        </w:rPr>
        <w:t xml:space="preserve"> och det finns även restriktioner hur placering får</w:t>
      </w:r>
      <w:r w:rsidR="00C87C9A">
        <w:rPr>
          <w:rFonts w:cstheme="minorHAnsi"/>
          <w:sz w:val="20"/>
          <w:szCs w:val="20"/>
        </w:rPr>
        <w:t xml:space="preserve"> ske.</w:t>
      </w:r>
      <w:r w:rsidR="00E75FE1" w:rsidRPr="00835ADC">
        <w:rPr>
          <w:rFonts w:cstheme="minorHAnsi"/>
          <w:sz w:val="20"/>
          <w:szCs w:val="20"/>
        </w:rPr>
        <w:t xml:space="preserve"> </w:t>
      </w:r>
      <w:r w:rsidR="00C87C9A">
        <w:rPr>
          <w:rFonts w:cstheme="minorHAnsi"/>
          <w:sz w:val="20"/>
          <w:szCs w:val="20"/>
        </w:rPr>
        <w:t>S</w:t>
      </w:r>
      <w:r w:rsidR="003E52CF">
        <w:rPr>
          <w:rFonts w:cstheme="minorHAnsi"/>
          <w:sz w:val="20"/>
          <w:szCs w:val="20"/>
        </w:rPr>
        <w:t>å är</w:t>
      </w:r>
      <w:r w:rsidR="00E75FE1" w:rsidRPr="00835ADC">
        <w:rPr>
          <w:rFonts w:cstheme="minorHAnsi"/>
          <w:sz w:val="20"/>
          <w:szCs w:val="20"/>
        </w:rPr>
        <w:t xml:space="preserve"> placeringen på tak</w:t>
      </w:r>
      <w:r w:rsidR="00C87C9A">
        <w:rPr>
          <w:rFonts w:cstheme="minorHAnsi"/>
          <w:sz w:val="20"/>
          <w:szCs w:val="20"/>
        </w:rPr>
        <w:t>,</w:t>
      </w:r>
      <w:r w:rsidR="00E75FE1" w:rsidRPr="00835ADC">
        <w:rPr>
          <w:rFonts w:cstheme="minorHAnsi"/>
          <w:sz w:val="20"/>
          <w:szCs w:val="20"/>
        </w:rPr>
        <w:t xml:space="preserve"> 8 våningar upp</w:t>
      </w:r>
      <w:r w:rsidR="00C87C9A">
        <w:rPr>
          <w:rFonts w:cstheme="minorHAnsi"/>
          <w:sz w:val="20"/>
          <w:szCs w:val="20"/>
        </w:rPr>
        <w:t>,</w:t>
      </w:r>
      <w:r w:rsidR="00E75FE1" w:rsidRPr="00835ADC">
        <w:rPr>
          <w:rFonts w:cstheme="minorHAnsi"/>
          <w:sz w:val="20"/>
          <w:szCs w:val="20"/>
        </w:rPr>
        <w:t xml:space="preserve"> över huvud taget är möjlig</w:t>
      </w:r>
      <w:r w:rsidR="00C87C9A">
        <w:rPr>
          <w:rFonts w:cstheme="minorHAnsi"/>
          <w:sz w:val="20"/>
          <w:szCs w:val="20"/>
        </w:rPr>
        <w:t xml:space="preserve"> att genomföra?</w:t>
      </w:r>
    </w:p>
    <w:p w14:paraId="5FDB3613" w14:textId="77777777" w:rsidR="00145278" w:rsidRPr="002C3CBD" w:rsidRDefault="00145278" w:rsidP="002C3CBD">
      <w:pPr>
        <w:autoSpaceDE w:val="0"/>
        <w:autoSpaceDN w:val="0"/>
        <w:adjustRightInd w:val="0"/>
        <w:spacing w:after="0" w:line="360" w:lineRule="auto"/>
        <w:rPr>
          <w:rFonts w:cstheme="minorHAnsi"/>
          <w:sz w:val="20"/>
          <w:szCs w:val="20"/>
        </w:rPr>
      </w:pPr>
    </w:p>
    <w:p w14:paraId="0F06232F" w14:textId="56D5461C" w:rsidR="00835ADC" w:rsidRDefault="00950302" w:rsidP="00D856E3">
      <w:pPr>
        <w:spacing w:after="0" w:line="360" w:lineRule="auto"/>
        <w:rPr>
          <w:sz w:val="20"/>
          <w:szCs w:val="20"/>
        </w:rPr>
      </w:pPr>
      <w:r w:rsidRPr="00950302">
        <w:rPr>
          <w:sz w:val="20"/>
          <w:szCs w:val="20"/>
        </w:rPr>
        <w:t xml:space="preserve">Vid en </w:t>
      </w:r>
      <w:r>
        <w:rPr>
          <w:sz w:val="20"/>
          <w:szCs w:val="20"/>
        </w:rPr>
        <w:t>förändring av det slag som restaurangverksamheten planerar, en förändring som bör höja bostads</w:t>
      </w:r>
      <w:r w:rsidR="004B3066">
        <w:rPr>
          <w:sz w:val="20"/>
          <w:szCs w:val="20"/>
        </w:rPr>
        <w:t>-</w:t>
      </w:r>
      <w:r>
        <w:rPr>
          <w:sz w:val="20"/>
          <w:szCs w:val="20"/>
        </w:rPr>
        <w:t>områdets a</w:t>
      </w:r>
      <w:r w:rsidR="00EF4BC9">
        <w:rPr>
          <w:sz w:val="20"/>
          <w:szCs w:val="20"/>
        </w:rPr>
        <w:t>t</w:t>
      </w:r>
      <w:r>
        <w:rPr>
          <w:sz w:val="20"/>
          <w:szCs w:val="20"/>
        </w:rPr>
        <w:t>traktionsgrad</w:t>
      </w:r>
      <w:r w:rsidR="00EF4BC9">
        <w:rPr>
          <w:sz w:val="20"/>
          <w:szCs w:val="20"/>
        </w:rPr>
        <w:t xml:space="preserve"> </w:t>
      </w:r>
      <w:r w:rsidR="00455A22">
        <w:rPr>
          <w:sz w:val="20"/>
          <w:szCs w:val="20"/>
        </w:rPr>
        <w:t xml:space="preserve">är det </w:t>
      </w:r>
      <w:r w:rsidR="00EF4BC9">
        <w:rPr>
          <w:sz w:val="20"/>
          <w:szCs w:val="20"/>
        </w:rPr>
        <w:t xml:space="preserve">värdefullt att tillräcklig kunskap och kompetens finns för att kunna fatta rätt beslut. Därför viktigt att arbeta fram erforderligt underlag </w:t>
      </w:r>
      <w:r w:rsidR="00455A22">
        <w:rPr>
          <w:sz w:val="20"/>
          <w:szCs w:val="20"/>
        </w:rPr>
        <w:t xml:space="preserve">för beslut </w:t>
      </w:r>
      <w:r w:rsidR="00EF4BC9">
        <w:rPr>
          <w:sz w:val="20"/>
          <w:szCs w:val="20"/>
        </w:rPr>
        <w:t xml:space="preserve">och därefter även följa upp insatserna för att identifiera att installationer fungerar som det är planerat. </w:t>
      </w:r>
      <w:r w:rsidR="00835ADC">
        <w:rPr>
          <w:sz w:val="20"/>
          <w:szCs w:val="20"/>
        </w:rPr>
        <w:t>Ventilationst</w:t>
      </w:r>
      <w:r w:rsidR="00EF4BC9">
        <w:rPr>
          <w:sz w:val="20"/>
          <w:szCs w:val="20"/>
        </w:rPr>
        <w:t>ekniken har utvecklats, de tidigare mekaniska ventilationssystemen medförde brister som bevisligen har belastat bostadsmiljöer men den nya tekniken med UV-filter har eliminerat detta problem</w:t>
      </w:r>
      <w:r w:rsidR="00455A22">
        <w:rPr>
          <w:sz w:val="20"/>
          <w:szCs w:val="20"/>
        </w:rPr>
        <w:t>.</w:t>
      </w:r>
      <w:r w:rsidR="00455A22" w:rsidRPr="00455A22">
        <w:rPr>
          <w:b/>
          <w:bCs/>
          <w:sz w:val="20"/>
          <w:szCs w:val="20"/>
        </w:rPr>
        <w:t xml:space="preserve"> [3, 4]</w:t>
      </w:r>
      <w:r w:rsidR="00455A22">
        <w:rPr>
          <w:b/>
          <w:bCs/>
          <w:sz w:val="20"/>
          <w:szCs w:val="20"/>
        </w:rPr>
        <w:t xml:space="preserve"> </w:t>
      </w:r>
      <w:r w:rsidR="00455A22">
        <w:rPr>
          <w:sz w:val="20"/>
          <w:szCs w:val="20"/>
        </w:rPr>
        <w:t xml:space="preserve">Med ordentligt förarbete där alla inblandade parter deltar, inklusive att där </w:t>
      </w:r>
      <w:r w:rsidR="0024014C">
        <w:rPr>
          <w:sz w:val="20"/>
          <w:szCs w:val="20"/>
        </w:rPr>
        <w:t xml:space="preserve">det </w:t>
      </w:r>
      <w:r w:rsidR="00455A22">
        <w:rPr>
          <w:sz w:val="20"/>
          <w:szCs w:val="20"/>
        </w:rPr>
        <w:t>så fordras</w:t>
      </w:r>
      <w:r w:rsidR="0024014C">
        <w:rPr>
          <w:sz w:val="20"/>
          <w:szCs w:val="20"/>
        </w:rPr>
        <w:t xml:space="preserve"> kan</w:t>
      </w:r>
      <w:r w:rsidR="00455A22">
        <w:rPr>
          <w:sz w:val="20"/>
          <w:szCs w:val="20"/>
        </w:rPr>
        <w:t xml:space="preserve"> få ta del </w:t>
      </w:r>
      <w:r w:rsidR="00835ADC">
        <w:rPr>
          <w:sz w:val="20"/>
          <w:szCs w:val="20"/>
        </w:rPr>
        <w:t xml:space="preserve">i </w:t>
      </w:r>
      <w:r w:rsidR="00455A22">
        <w:rPr>
          <w:sz w:val="20"/>
          <w:szCs w:val="20"/>
        </w:rPr>
        <w:t xml:space="preserve">hur den nya tekniken fungera i verkligheten </w:t>
      </w:r>
      <w:r w:rsidR="003E52CF">
        <w:rPr>
          <w:sz w:val="20"/>
          <w:szCs w:val="20"/>
        </w:rPr>
        <w:t>byggs</w:t>
      </w:r>
      <w:r w:rsidR="00455A22">
        <w:rPr>
          <w:sz w:val="20"/>
          <w:szCs w:val="20"/>
        </w:rPr>
        <w:t xml:space="preserve"> underlag</w:t>
      </w:r>
      <w:r w:rsidR="003E52CF">
        <w:rPr>
          <w:sz w:val="20"/>
          <w:szCs w:val="20"/>
        </w:rPr>
        <w:t xml:space="preserve"> upp</w:t>
      </w:r>
      <w:r w:rsidR="00455A22">
        <w:rPr>
          <w:sz w:val="20"/>
          <w:szCs w:val="20"/>
        </w:rPr>
        <w:t xml:space="preserve"> för att fatta rätt beslut.  </w:t>
      </w:r>
    </w:p>
    <w:p w14:paraId="36366441" w14:textId="5FB0E42F" w:rsidR="002C3CBD" w:rsidRDefault="002C3CBD" w:rsidP="00D856E3">
      <w:pPr>
        <w:spacing w:after="0" w:line="360" w:lineRule="auto"/>
        <w:rPr>
          <w:sz w:val="20"/>
          <w:szCs w:val="20"/>
        </w:rPr>
      </w:pPr>
    </w:p>
    <w:p w14:paraId="202EBF5C" w14:textId="77777777" w:rsidR="002C3CBD" w:rsidRDefault="002C3CBD" w:rsidP="00D856E3">
      <w:pPr>
        <w:spacing w:after="0" w:line="360" w:lineRule="auto"/>
        <w:rPr>
          <w:sz w:val="20"/>
          <w:szCs w:val="20"/>
        </w:rPr>
      </w:pPr>
    </w:p>
    <w:p w14:paraId="7FF36319" w14:textId="6EFA0829" w:rsidR="00D856E3" w:rsidRPr="00D856E3" w:rsidRDefault="00D856E3" w:rsidP="00D856E3">
      <w:pPr>
        <w:spacing w:after="0" w:line="360" w:lineRule="auto"/>
        <w:rPr>
          <w:b/>
          <w:bCs/>
          <w:sz w:val="20"/>
          <w:szCs w:val="20"/>
        </w:rPr>
      </w:pPr>
      <w:r w:rsidRPr="00D856E3">
        <w:rPr>
          <w:b/>
          <w:bCs/>
          <w:sz w:val="20"/>
          <w:szCs w:val="20"/>
        </w:rPr>
        <w:t>REFERENSER</w:t>
      </w:r>
    </w:p>
    <w:p w14:paraId="2D223C54" w14:textId="0CDC9994" w:rsidR="00FA67A3" w:rsidRPr="00FA67A3" w:rsidRDefault="00FA67A3" w:rsidP="00FA67A3">
      <w:pPr>
        <w:pStyle w:val="Normalwebb"/>
        <w:numPr>
          <w:ilvl w:val="0"/>
          <w:numId w:val="10"/>
        </w:numPr>
        <w:shd w:val="clear" w:color="auto" w:fill="FFFFFF"/>
        <w:spacing w:before="0" w:beforeAutospacing="0" w:after="0" w:afterAutospacing="0" w:line="360" w:lineRule="auto"/>
        <w:rPr>
          <w:rFonts w:asciiTheme="minorHAnsi" w:hAnsiTheme="minorHAnsi" w:cstheme="minorHAnsi"/>
          <w:color w:val="333333"/>
          <w:sz w:val="20"/>
          <w:szCs w:val="20"/>
          <w:shd w:val="clear" w:color="auto" w:fill="FFFFFF"/>
        </w:rPr>
      </w:pPr>
      <w:r>
        <w:rPr>
          <w:rFonts w:asciiTheme="minorHAnsi" w:hAnsiTheme="minorHAnsi" w:cstheme="minorHAnsi"/>
          <w:color w:val="333333"/>
          <w:sz w:val="20"/>
          <w:szCs w:val="20"/>
          <w:shd w:val="clear" w:color="auto" w:fill="FFFFFF"/>
        </w:rPr>
        <w:t xml:space="preserve">Luftbehandling storkök, Zonetech </w:t>
      </w:r>
      <w:hyperlink r:id="rId26" w:history="1">
        <w:r w:rsidRPr="000E1DFD">
          <w:rPr>
            <w:rStyle w:val="Hyperlnk"/>
            <w:rFonts w:asciiTheme="minorHAnsi" w:hAnsiTheme="minorHAnsi" w:cstheme="minorHAnsi"/>
            <w:sz w:val="20"/>
            <w:szCs w:val="20"/>
            <w:shd w:val="clear" w:color="auto" w:fill="FFFFFF"/>
          </w:rPr>
          <w:t>https://www.ozonetech.com/sv/applikationer/storkok/behandling-av-koksfranluft/</w:t>
        </w:r>
      </w:hyperlink>
      <w:r w:rsidRPr="00FA67A3">
        <w:rPr>
          <w:rFonts w:asciiTheme="minorHAnsi" w:hAnsiTheme="minorHAnsi" w:cstheme="minorHAnsi"/>
          <w:color w:val="333333"/>
          <w:sz w:val="20"/>
          <w:szCs w:val="20"/>
          <w:shd w:val="clear" w:color="auto" w:fill="FFFFFF"/>
        </w:rPr>
        <w:t xml:space="preserve"> </w:t>
      </w:r>
    </w:p>
    <w:p w14:paraId="372DA9EC" w14:textId="720B0DED" w:rsidR="00D856E3" w:rsidRPr="00122B2F" w:rsidRDefault="00D856E3" w:rsidP="00D856E3">
      <w:pPr>
        <w:pStyle w:val="Normalwebb"/>
        <w:numPr>
          <w:ilvl w:val="0"/>
          <w:numId w:val="10"/>
        </w:numPr>
        <w:shd w:val="clear" w:color="auto" w:fill="FFFFFF"/>
        <w:spacing w:before="0" w:beforeAutospacing="0" w:after="0" w:afterAutospacing="0" w:line="360" w:lineRule="auto"/>
        <w:rPr>
          <w:rFonts w:asciiTheme="minorHAnsi" w:hAnsiTheme="minorHAnsi" w:cstheme="minorHAnsi"/>
          <w:color w:val="000000" w:themeColor="text1"/>
          <w:sz w:val="20"/>
          <w:szCs w:val="20"/>
          <w:shd w:val="clear" w:color="auto" w:fill="FFFFFF"/>
        </w:rPr>
      </w:pPr>
      <w:r w:rsidRPr="00122B2F">
        <w:rPr>
          <w:rFonts w:asciiTheme="minorHAnsi" w:hAnsiTheme="minorHAnsi" w:cstheme="minorHAnsi"/>
          <w:color w:val="000000" w:themeColor="text1"/>
          <w:sz w:val="20"/>
          <w:szCs w:val="20"/>
        </w:rPr>
        <w:t xml:space="preserve">Svenska Vatten, arbetsmaterial (2020), UV-ljus vid vattenverk </w:t>
      </w:r>
      <w:hyperlink r:id="rId27" w:history="1">
        <w:r w:rsidRPr="00122B2F">
          <w:rPr>
            <w:rStyle w:val="Hyperlnk"/>
            <w:rFonts w:asciiTheme="minorHAnsi" w:hAnsiTheme="minorHAnsi" w:cstheme="minorHAnsi"/>
            <w:sz w:val="20"/>
            <w:szCs w:val="20"/>
            <w:shd w:val="clear" w:color="auto" w:fill="FFFFFF"/>
          </w:rPr>
          <w:t>https://www.svensktvatten.se/globalassets/rapporter-och-publikationer/remissp117-rad-riktlinjer-uv-ljus-vattenverk_2020-01-08.pdf</w:t>
        </w:r>
      </w:hyperlink>
      <w:r w:rsidRPr="00122B2F">
        <w:rPr>
          <w:rFonts w:asciiTheme="minorHAnsi" w:hAnsiTheme="minorHAnsi" w:cstheme="minorHAnsi"/>
          <w:color w:val="000000" w:themeColor="text1"/>
          <w:sz w:val="20"/>
          <w:szCs w:val="20"/>
          <w:shd w:val="clear" w:color="auto" w:fill="FFFFFF"/>
        </w:rPr>
        <w:t xml:space="preserve"> </w:t>
      </w:r>
    </w:p>
    <w:p w14:paraId="6DDC95AD" w14:textId="77777777" w:rsidR="00D856E3" w:rsidRPr="00122B2F" w:rsidRDefault="00D856E3" w:rsidP="00D856E3">
      <w:pPr>
        <w:pStyle w:val="Liststycke"/>
        <w:numPr>
          <w:ilvl w:val="0"/>
          <w:numId w:val="10"/>
        </w:numPr>
        <w:spacing w:after="0" w:line="360" w:lineRule="auto"/>
        <w:rPr>
          <w:rFonts w:cstheme="minorHAnsi"/>
          <w:color w:val="000000" w:themeColor="text1"/>
          <w:sz w:val="20"/>
          <w:szCs w:val="20"/>
        </w:rPr>
      </w:pPr>
      <w:r w:rsidRPr="00122B2F">
        <w:rPr>
          <w:color w:val="000000" w:themeColor="text1"/>
          <w:sz w:val="20"/>
          <w:szCs w:val="20"/>
        </w:rPr>
        <w:t xml:space="preserve">Tovenco (2011), UV-Rening för storkök, </w:t>
      </w:r>
      <w:hyperlink r:id="rId28" w:history="1">
        <w:r w:rsidRPr="00122B2F">
          <w:rPr>
            <w:rStyle w:val="Hyperlnk"/>
            <w:rFonts w:cstheme="minorHAnsi"/>
            <w:sz w:val="20"/>
            <w:szCs w:val="20"/>
          </w:rPr>
          <w:t>http://www.tovenco.se/wp-content/uploads/2013/04/UV-rening-%C3%B6versikt.pdf</w:t>
        </w:r>
      </w:hyperlink>
      <w:r w:rsidRPr="00122B2F">
        <w:rPr>
          <w:rFonts w:cstheme="minorHAnsi"/>
          <w:color w:val="000000" w:themeColor="text1"/>
          <w:sz w:val="20"/>
          <w:szCs w:val="20"/>
        </w:rPr>
        <w:t xml:space="preserve"> </w:t>
      </w:r>
    </w:p>
    <w:p w14:paraId="426710F9" w14:textId="0BFFE2A7" w:rsidR="00D856E3" w:rsidRPr="00122B2F" w:rsidRDefault="00D856E3" w:rsidP="00D856E3">
      <w:pPr>
        <w:pStyle w:val="Liststycke"/>
        <w:numPr>
          <w:ilvl w:val="0"/>
          <w:numId w:val="10"/>
        </w:numPr>
        <w:spacing w:after="0" w:line="360" w:lineRule="auto"/>
        <w:rPr>
          <w:rFonts w:cstheme="minorHAnsi"/>
          <w:color w:val="000000" w:themeColor="text1"/>
          <w:sz w:val="20"/>
          <w:szCs w:val="20"/>
        </w:rPr>
      </w:pPr>
      <w:r w:rsidRPr="00122B2F">
        <w:rPr>
          <w:sz w:val="20"/>
          <w:szCs w:val="20"/>
        </w:rPr>
        <w:t xml:space="preserve">BELOK/RISE (2019), Fettreduceringssystem i storköksventilation, </w:t>
      </w:r>
      <w:hyperlink r:id="rId29" w:history="1">
        <w:r w:rsidRPr="00122B2F">
          <w:rPr>
            <w:rStyle w:val="Hyperlnk"/>
            <w:rFonts w:cstheme="minorHAnsi"/>
            <w:color w:val="000000" w:themeColor="text1"/>
            <w:sz w:val="20"/>
            <w:szCs w:val="20"/>
          </w:rPr>
          <w:t>https://belok.se/download/Fettreducering-Utveckling-av-provningsmetodik-191009.pdf</w:t>
        </w:r>
      </w:hyperlink>
      <w:r w:rsidRPr="00122B2F">
        <w:rPr>
          <w:rFonts w:cstheme="minorHAnsi"/>
          <w:color w:val="000000" w:themeColor="text1"/>
          <w:sz w:val="20"/>
          <w:szCs w:val="20"/>
        </w:rPr>
        <w:t xml:space="preserve"> </w:t>
      </w:r>
    </w:p>
    <w:p w14:paraId="1AC1C4B0" w14:textId="31C7B04F" w:rsidR="001E414F" w:rsidRPr="003360FD" w:rsidRDefault="00D856E3" w:rsidP="001E414F">
      <w:pPr>
        <w:pStyle w:val="Liststycke"/>
        <w:numPr>
          <w:ilvl w:val="0"/>
          <w:numId w:val="10"/>
        </w:numPr>
        <w:spacing w:after="0" w:line="360" w:lineRule="auto"/>
      </w:pPr>
      <w:r>
        <w:t xml:space="preserve">Boverket, </w:t>
      </w:r>
      <w:hyperlink r:id="rId30" w:history="1">
        <w:r w:rsidRPr="00327011">
          <w:rPr>
            <w:rStyle w:val="Hyperlnk"/>
            <w:rFonts w:cstheme="minorHAnsi"/>
            <w:color w:val="000000" w:themeColor="text1"/>
            <w:sz w:val="20"/>
            <w:szCs w:val="20"/>
          </w:rPr>
          <w:t>https://www.boverket.se/sv/PBL-kunskapsbanken/regler-om-byggande/boverkets-byggregler/ventilation/koksventilation/</w:t>
        </w:r>
      </w:hyperlink>
      <w:r w:rsidRPr="00327011">
        <w:rPr>
          <w:rFonts w:cstheme="minorHAnsi"/>
          <w:color w:val="000000" w:themeColor="text1"/>
          <w:sz w:val="20"/>
          <w:szCs w:val="20"/>
        </w:rPr>
        <w:t xml:space="preserve"> </w:t>
      </w:r>
    </w:p>
    <w:p w14:paraId="54C3893C" w14:textId="186341B5" w:rsidR="003360FD" w:rsidRPr="001E414F" w:rsidRDefault="003360FD" w:rsidP="001E414F">
      <w:pPr>
        <w:pStyle w:val="Liststycke"/>
        <w:numPr>
          <w:ilvl w:val="0"/>
          <w:numId w:val="10"/>
        </w:numPr>
        <w:spacing w:after="0" w:line="360" w:lineRule="auto"/>
      </w:pPr>
      <w:r>
        <w:t xml:space="preserve">Miljöbalken, </w:t>
      </w:r>
      <w:hyperlink r:id="rId31" w:anchor="K5" w:history="1">
        <w:r w:rsidRPr="005A1902">
          <w:rPr>
            <w:rStyle w:val="Hyperlnk"/>
          </w:rPr>
          <w:t>https://www.riksdagen.se/sv/dokument-lagar/dokument/svensk-forfattningssamling/miljobalk-1998808_sfs-1998-808#K5</w:t>
        </w:r>
      </w:hyperlink>
      <w:r>
        <w:t xml:space="preserve"> </w:t>
      </w:r>
    </w:p>
    <w:p w14:paraId="32AFE619" w14:textId="3F3E2ABD" w:rsidR="001E414F" w:rsidRPr="000E42A5" w:rsidRDefault="001E414F" w:rsidP="001E414F">
      <w:pPr>
        <w:pStyle w:val="Liststycke"/>
        <w:numPr>
          <w:ilvl w:val="0"/>
          <w:numId w:val="10"/>
        </w:numPr>
        <w:spacing w:after="0" w:line="360" w:lineRule="auto"/>
      </w:pPr>
      <w:r w:rsidRPr="001E414F">
        <w:rPr>
          <w:color w:val="333333"/>
        </w:rPr>
        <w:t>Artiklar</w:t>
      </w:r>
      <w:r w:rsidR="000E42A5">
        <w:rPr>
          <w:color w:val="333333"/>
        </w:rPr>
        <w:t>,</w:t>
      </w:r>
      <w:r w:rsidRPr="001E414F">
        <w:rPr>
          <w:color w:val="333333"/>
        </w:rPr>
        <w:t xml:space="preserve"> vetenskapligt granskade, publicerade och med evidens bekräftade projekt</w:t>
      </w:r>
      <w:r w:rsidR="000E42A5">
        <w:rPr>
          <w:color w:val="333333"/>
        </w:rPr>
        <w:t xml:space="preserve"> samt FoU-projekt genomförda i det svenska fastighetsbeståndet (1994 – 2021), </w:t>
      </w:r>
      <w:hyperlink r:id="rId32" w:history="1">
        <w:r w:rsidR="000E42A5" w:rsidRPr="007711F6">
          <w:rPr>
            <w:rStyle w:val="Hyperlnk"/>
          </w:rPr>
          <w:t>https://www.byggombud.se/genomforda-projekt/</w:t>
        </w:r>
      </w:hyperlink>
      <w:r w:rsidR="000E42A5">
        <w:rPr>
          <w:color w:val="333333"/>
        </w:rPr>
        <w:t xml:space="preserve"> </w:t>
      </w:r>
    </w:p>
    <w:p w14:paraId="37218155" w14:textId="27A47C18" w:rsidR="001E414F" w:rsidRPr="00043786" w:rsidRDefault="001E414F" w:rsidP="00043786">
      <w:pPr>
        <w:spacing w:after="0" w:line="360" w:lineRule="auto"/>
        <w:rPr>
          <w:rFonts w:cstheme="minorHAnsi"/>
          <w:sz w:val="18"/>
          <w:szCs w:val="18"/>
        </w:rPr>
      </w:pPr>
    </w:p>
    <w:sectPr w:rsidR="001E414F" w:rsidRPr="00043786">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D2DEE" w14:textId="77777777" w:rsidR="00AD5BDE" w:rsidRDefault="00AD5BDE" w:rsidP="00A87898">
      <w:pPr>
        <w:spacing w:after="0" w:line="240" w:lineRule="auto"/>
      </w:pPr>
      <w:r>
        <w:separator/>
      </w:r>
    </w:p>
  </w:endnote>
  <w:endnote w:type="continuationSeparator" w:id="0">
    <w:p w14:paraId="0A4334E4" w14:textId="77777777" w:rsidR="00AD5BDE" w:rsidRDefault="00AD5BDE" w:rsidP="00A87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Regular">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EE04" w14:textId="370873B8" w:rsidR="00616793" w:rsidRPr="00616793" w:rsidRDefault="00616793" w:rsidP="00616793">
    <w:pPr>
      <w:pStyle w:val="Sidfot"/>
      <w:jc w:val="center"/>
      <w:rPr>
        <w:sz w:val="18"/>
        <w:szCs w:val="18"/>
      </w:rPr>
    </w:pPr>
    <w:hyperlink r:id="rId1" w:history="1">
      <w:r w:rsidRPr="00616793">
        <w:rPr>
          <w:rStyle w:val="Hyperlnk"/>
          <w:sz w:val="18"/>
          <w:szCs w:val="18"/>
        </w:rPr>
        <w:t>www.byggombud.se</w:t>
      </w:r>
    </w:hyperlink>
    <w:r w:rsidRPr="00616793">
      <w:rPr>
        <w:sz w:val="18"/>
        <w:szCs w:val="18"/>
      </w:rPr>
      <w:t xml:space="preserve"> </w:t>
    </w:r>
  </w:p>
  <w:sdt>
    <w:sdtPr>
      <w:rPr>
        <w:sz w:val="18"/>
        <w:szCs w:val="18"/>
      </w:rPr>
      <w:id w:val="-101198713"/>
      <w:docPartObj>
        <w:docPartGallery w:val="Page Numbers (Bottom of Page)"/>
        <w:docPartUnique/>
      </w:docPartObj>
    </w:sdtPr>
    <w:sdtContent>
      <w:p w14:paraId="501249A2" w14:textId="7C9E814A" w:rsidR="00616793" w:rsidRPr="00616793" w:rsidRDefault="00616793">
        <w:pPr>
          <w:pStyle w:val="Sidfot"/>
          <w:jc w:val="right"/>
          <w:rPr>
            <w:sz w:val="18"/>
            <w:szCs w:val="18"/>
          </w:rPr>
        </w:pPr>
        <w:r w:rsidRPr="00616793">
          <w:rPr>
            <w:sz w:val="18"/>
            <w:szCs w:val="18"/>
          </w:rPr>
          <w:fldChar w:fldCharType="begin"/>
        </w:r>
        <w:r w:rsidRPr="00616793">
          <w:rPr>
            <w:sz w:val="18"/>
            <w:szCs w:val="18"/>
          </w:rPr>
          <w:instrText>PAGE   \* MERGEFORMAT</w:instrText>
        </w:r>
        <w:r w:rsidRPr="00616793">
          <w:rPr>
            <w:sz w:val="18"/>
            <w:szCs w:val="18"/>
          </w:rPr>
          <w:fldChar w:fldCharType="separate"/>
        </w:r>
        <w:r w:rsidRPr="00616793">
          <w:rPr>
            <w:sz w:val="18"/>
            <w:szCs w:val="18"/>
          </w:rPr>
          <w:t>2</w:t>
        </w:r>
        <w:r w:rsidRPr="00616793">
          <w:rPr>
            <w:sz w:val="18"/>
            <w:szCs w:val="18"/>
          </w:rPr>
          <w:fldChar w:fldCharType="end"/>
        </w:r>
      </w:p>
    </w:sdtContent>
  </w:sdt>
  <w:p w14:paraId="64169CE5" w14:textId="410AA2BF" w:rsidR="00A87898" w:rsidRPr="00616793" w:rsidRDefault="00A87898" w:rsidP="00616793">
    <w:pPr>
      <w:pStyle w:val="Sidfo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5225E" w14:textId="77777777" w:rsidR="00AD5BDE" w:rsidRDefault="00AD5BDE" w:rsidP="00A87898">
      <w:pPr>
        <w:spacing w:after="0" w:line="240" w:lineRule="auto"/>
      </w:pPr>
      <w:r>
        <w:separator/>
      </w:r>
    </w:p>
  </w:footnote>
  <w:footnote w:type="continuationSeparator" w:id="0">
    <w:p w14:paraId="7E70C425" w14:textId="77777777" w:rsidR="00AD5BDE" w:rsidRDefault="00AD5BDE" w:rsidP="00A87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A634B"/>
    <w:multiLevelType w:val="multilevel"/>
    <w:tmpl w:val="2602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F2C88"/>
    <w:multiLevelType w:val="multilevel"/>
    <w:tmpl w:val="29C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5504D"/>
    <w:multiLevelType w:val="hybridMultilevel"/>
    <w:tmpl w:val="1F66D9CC"/>
    <w:lvl w:ilvl="0" w:tplc="77A8FCBA">
      <w:start w:val="1"/>
      <w:numFmt w:val="upperLetter"/>
      <w:lvlText w:val="%1)"/>
      <w:lvlJc w:val="left"/>
      <w:pPr>
        <w:ind w:left="1069"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3" w15:restartNumberingAfterBreak="0">
    <w:nsid w:val="18302071"/>
    <w:multiLevelType w:val="hybridMultilevel"/>
    <w:tmpl w:val="DE028B40"/>
    <w:lvl w:ilvl="0" w:tplc="A45AB3E4">
      <w:start w:val="1"/>
      <w:numFmt w:val="decimal"/>
      <w:lvlText w:val="%1."/>
      <w:lvlJc w:val="left"/>
      <w:pPr>
        <w:ind w:left="1080" w:hanging="360"/>
      </w:pPr>
      <w:rPr>
        <w:rFonts w:hint="default"/>
        <w:color w:val="000000" w:themeColor="text1"/>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4" w15:restartNumberingAfterBreak="0">
    <w:nsid w:val="24E946E7"/>
    <w:multiLevelType w:val="multilevel"/>
    <w:tmpl w:val="C394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265D6"/>
    <w:multiLevelType w:val="hybridMultilevel"/>
    <w:tmpl w:val="0756B8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DDF71E2"/>
    <w:multiLevelType w:val="multilevel"/>
    <w:tmpl w:val="8EC0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553639"/>
    <w:multiLevelType w:val="multilevel"/>
    <w:tmpl w:val="AB40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535B7F"/>
    <w:multiLevelType w:val="multilevel"/>
    <w:tmpl w:val="DDEC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B47905"/>
    <w:multiLevelType w:val="multilevel"/>
    <w:tmpl w:val="207C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325F2A"/>
    <w:multiLevelType w:val="multilevel"/>
    <w:tmpl w:val="231C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8D000B"/>
    <w:multiLevelType w:val="hybridMultilevel"/>
    <w:tmpl w:val="E4DA323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19C397F"/>
    <w:multiLevelType w:val="hybridMultilevel"/>
    <w:tmpl w:val="ACB656A4"/>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1AE7F19"/>
    <w:multiLevelType w:val="hybridMultilevel"/>
    <w:tmpl w:val="6F9E978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1EF3561"/>
    <w:multiLevelType w:val="multilevel"/>
    <w:tmpl w:val="19B0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AA0E00"/>
    <w:multiLevelType w:val="multilevel"/>
    <w:tmpl w:val="757EE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1B2C20"/>
    <w:multiLevelType w:val="multilevel"/>
    <w:tmpl w:val="E0FC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4A4ED7"/>
    <w:multiLevelType w:val="hybridMultilevel"/>
    <w:tmpl w:val="9684CE1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EBA79CC"/>
    <w:multiLevelType w:val="multilevel"/>
    <w:tmpl w:val="90E0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424A04"/>
    <w:multiLevelType w:val="hybridMultilevel"/>
    <w:tmpl w:val="5F7468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53DA1DF2"/>
    <w:multiLevelType w:val="multilevel"/>
    <w:tmpl w:val="E416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DE3725"/>
    <w:multiLevelType w:val="hybridMultilevel"/>
    <w:tmpl w:val="6A0CCC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50A36EA"/>
    <w:multiLevelType w:val="multilevel"/>
    <w:tmpl w:val="DBC8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B74504"/>
    <w:multiLevelType w:val="hybridMultilevel"/>
    <w:tmpl w:val="19A085EC"/>
    <w:lvl w:ilvl="0" w:tplc="FD6A8EC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9112126"/>
    <w:multiLevelType w:val="hybridMultilevel"/>
    <w:tmpl w:val="BAA6EB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EA05F0F"/>
    <w:multiLevelType w:val="multilevel"/>
    <w:tmpl w:val="F646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09379B"/>
    <w:multiLevelType w:val="hybridMultilevel"/>
    <w:tmpl w:val="88E43C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2A9426A"/>
    <w:multiLevelType w:val="hybridMultilevel"/>
    <w:tmpl w:val="60121C68"/>
    <w:lvl w:ilvl="0" w:tplc="F4D05CD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3D06166"/>
    <w:multiLevelType w:val="multilevel"/>
    <w:tmpl w:val="C0CA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FF063C"/>
    <w:multiLevelType w:val="multilevel"/>
    <w:tmpl w:val="D636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6D1E35"/>
    <w:multiLevelType w:val="multilevel"/>
    <w:tmpl w:val="0C1E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3F2FF2"/>
    <w:multiLevelType w:val="hybridMultilevel"/>
    <w:tmpl w:val="371C98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9634FFF"/>
    <w:multiLevelType w:val="multilevel"/>
    <w:tmpl w:val="4CCC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A80311"/>
    <w:multiLevelType w:val="multilevel"/>
    <w:tmpl w:val="9B6E5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69467E"/>
    <w:multiLevelType w:val="multilevel"/>
    <w:tmpl w:val="3332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216AA8"/>
    <w:multiLevelType w:val="hybridMultilevel"/>
    <w:tmpl w:val="EFFA036A"/>
    <w:lvl w:ilvl="0" w:tplc="4364DB38">
      <w:start w:val="1"/>
      <w:numFmt w:val="bullet"/>
      <w:lvlText w:val=""/>
      <w:lvlJc w:val="left"/>
      <w:pPr>
        <w:tabs>
          <w:tab w:val="num" w:pos="720"/>
        </w:tabs>
        <w:ind w:left="720" w:hanging="360"/>
      </w:pPr>
      <w:rPr>
        <w:rFonts w:ascii="Wingdings" w:hAnsi="Wingdings" w:hint="default"/>
      </w:rPr>
    </w:lvl>
    <w:lvl w:ilvl="1" w:tplc="A09046B6" w:tentative="1">
      <w:start w:val="1"/>
      <w:numFmt w:val="bullet"/>
      <w:lvlText w:val=""/>
      <w:lvlJc w:val="left"/>
      <w:pPr>
        <w:tabs>
          <w:tab w:val="num" w:pos="1440"/>
        </w:tabs>
        <w:ind w:left="1440" w:hanging="360"/>
      </w:pPr>
      <w:rPr>
        <w:rFonts w:ascii="Wingdings" w:hAnsi="Wingdings" w:hint="default"/>
      </w:rPr>
    </w:lvl>
    <w:lvl w:ilvl="2" w:tplc="1CEC116E" w:tentative="1">
      <w:start w:val="1"/>
      <w:numFmt w:val="bullet"/>
      <w:lvlText w:val=""/>
      <w:lvlJc w:val="left"/>
      <w:pPr>
        <w:tabs>
          <w:tab w:val="num" w:pos="2160"/>
        </w:tabs>
        <w:ind w:left="2160" w:hanging="360"/>
      </w:pPr>
      <w:rPr>
        <w:rFonts w:ascii="Wingdings" w:hAnsi="Wingdings" w:hint="default"/>
      </w:rPr>
    </w:lvl>
    <w:lvl w:ilvl="3" w:tplc="EDD80C54" w:tentative="1">
      <w:start w:val="1"/>
      <w:numFmt w:val="bullet"/>
      <w:lvlText w:val=""/>
      <w:lvlJc w:val="left"/>
      <w:pPr>
        <w:tabs>
          <w:tab w:val="num" w:pos="2880"/>
        </w:tabs>
        <w:ind w:left="2880" w:hanging="360"/>
      </w:pPr>
      <w:rPr>
        <w:rFonts w:ascii="Wingdings" w:hAnsi="Wingdings" w:hint="default"/>
      </w:rPr>
    </w:lvl>
    <w:lvl w:ilvl="4" w:tplc="63ECBF24" w:tentative="1">
      <w:start w:val="1"/>
      <w:numFmt w:val="bullet"/>
      <w:lvlText w:val=""/>
      <w:lvlJc w:val="left"/>
      <w:pPr>
        <w:tabs>
          <w:tab w:val="num" w:pos="3600"/>
        </w:tabs>
        <w:ind w:left="3600" w:hanging="360"/>
      </w:pPr>
      <w:rPr>
        <w:rFonts w:ascii="Wingdings" w:hAnsi="Wingdings" w:hint="default"/>
      </w:rPr>
    </w:lvl>
    <w:lvl w:ilvl="5" w:tplc="43AA37A8" w:tentative="1">
      <w:start w:val="1"/>
      <w:numFmt w:val="bullet"/>
      <w:lvlText w:val=""/>
      <w:lvlJc w:val="left"/>
      <w:pPr>
        <w:tabs>
          <w:tab w:val="num" w:pos="4320"/>
        </w:tabs>
        <w:ind w:left="4320" w:hanging="360"/>
      </w:pPr>
      <w:rPr>
        <w:rFonts w:ascii="Wingdings" w:hAnsi="Wingdings" w:hint="default"/>
      </w:rPr>
    </w:lvl>
    <w:lvl w:ilvl="6" w:tplc="98A67CCC" w:tentative="1">
      <w:start w:val="1"/>
      <w:numFmt w:val="bullet"/>
      <w:lvlText w:val=""/>
      <w:lvlJc w:val="left"/>
      <w:pPr>
        <w:tabs>
          <w:tab w:val="num" w:pos="5040"/>
        </w:tabs>
        <w:ind w:left="5040" w:hanging="360"/>
      </w:pPr>
      <w:rPr>
        <w:rFonts w:ascii="Wingdings" w:hAnsi="Wingdings" w:hint="default"/>
      </w:rPr>
    </w:lvl>
    <w:lvl w:ilvl="7" w:tplc="1684385C" w:tentative="1">
      <w:start w:val="1"/>
      <w:numFmt w:val="bullet"/>
      <w:lvlText w:val=""/>
      <w:lvlJc w:val="left"/>
      <w:pPr>
        <w:tabs>
          <w:tab w:val="num" w:pos="5760"/>
        </w:tabs>
        <w:ind w:left="5760" w:hanging="360"/>
      </w:pPr>
      <w:rPr>
        <w:rFonts w:ascii="Wingdings" w:hAnsi="Wingdings" w:hint="default"/>
      </w:rPr>
    </w:lvl>
    <w:lvl w:ilvl="8" w:tplc="7CA67E1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6179A6"/>
    <w:multiLevelType w:val="hybridMultilevel"/>
    <w:tmpl w:val="5B52DD8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E2A0A37"/>
    <w:multiLevelType w:val="multilevel"/>
    <w:tmpl w:val="310A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8311F5"/>
    <w:multiLevelType w:val="hybridMultilevel"/>
    <w:tmpl w:val="1E40E9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3461A14"/>
    <w:multiLevelType w:val="hybridMultilevel"/>
    <w:tmpl w:val="68086E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745F2B1E"/>
    <w:multiLevelType w:val="multilevel"/>
    <w:tmpl w:val="9030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B878B6"/>
    <w:multiLevelType w:val="multilevel"/>
    <w:tmpl w:val="73C6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D427EC"/>
    <w:multiLevelType w:val="multilevel"/>
    <w:tmpl w:val="8180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3E1B4D"/>
    <w:multiLevelType w:val="hybridMultilevel"/>
    <w:tmpl w:val="2F369C5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15:restartNumberingAfterBreak="0">
    <w:nsid w:val="76847FDF"/>
    <w:multiLevelType w:val="hybridMultilevel"/>
    <w:tmpl w:val="B15A6384"/>
    <w:lvl w:ilvl="0" w:tplc="041D000F">
      <w:start w:val="1"/>
      <w:numFmt w:val="decimal"/>
      <w:lvlText w:val="%1."/>
      <w:lvlJc w:val="left"/>
      <w:pPr>
        <w:ind w:left="720" w:hanging="360"/>
      </w:pPr>
      <w:rPr>
        <w:rFonts w:hint="default"/>
        <w:i w:val="0"/>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7D8A72AE"/>
    <w:multiLevelType w:val="hybridMultilevel"/>
    <w:tmpl w:val="BA1E927A"/>
    <w:lvl w:ilvl="0" w:tplc="E3609462">
      <w:start w:val="1"/>
      <w:numFmt w:val="bullet"/>
      <w:lvlText w:val="-"/>
      <w:lvlJc w:val="left"/>
      <w:pPr>
        <w:tabs>
          <w:tab w:val="num" w:pos="720"/>
        </w:tabs>
        <w:ind w:left="720" w:hanging="360"/>
      </w:pPr>
      <w:rPr>
        <w:rFonts w:ascii="Calibri" w:hAnsi="Calibri" w:hint="default"/>
      </w:rPr>
    </w:lvl>
    <w:lvl w:ilvl="1" w:tplc="07709060" w:tentative="1">
      <w:start w:val="1"/>
      <w:numFmt w:val="bullet"/>
      <w:lvlText w:val="-"/>
      <w:lvlJc w:val="left"/>
      <w:pPr>
        <w:tabs>
          <w:tab w:val="num" w:pos="1440"/>
        </w:tabs>
        <w:ind w:left="1440" w:hanging="360"/>
      </w:pPr>
      <w:rPr>
        <w:rFonts w:ascii="Calibri" w:hAnsi="Calibri" w:hint="default"/>
      </w:rPr>
    </w:lvl>
    <w:lvl w:ilvl="2" w:tplc="46CA055E" w:tentative="1">
      <w:start w:val="1"/>
      <w:numFmt w:val="bullet"/>
      <w:lvlText w:val="-"/>
      <w:lvlJc w:val="left"/>
      <w:pPr>
        <w:tabs>
          <w:tab w:val="num" w:pos="2160"/>
        </w:tabs>
        <w:ind w:left="2160" w:hanging="360"/>
      </w:pPr>
      <w:rPr>
        <w:rFonts w:ascii="Calibri" w:hAnsi="Calibri" w:hint="default"/>
      </w:rPr>
    </w:lvl>
    <w:lvl w:ilvl="3" w:tplc="2F30B49C" w:tentative="1">
      <w:start w:val="1"/>
      <w:numFmt w:val="bullet"/>
      <w:lvlText w:val="-"/>
      <w:lvlJc w:val="left"/>
      <w:pPr>
        <w:tabs>
          <w:tab w:val="num" w:pos="2880"/>
        </w:tabs>
        <w:ind w:left="2880" w:hanging="360"/>
      </w:pPr>
      <w:rPr>
        <w:rFonts w:ascii="Calibri" w:hAnsi="Calibri" w:hint="default"/>
      </w:rPr>
    </w:lvl>
    <w:lvl w:ilvl="4" w:tplc="54A0EC78" w:tentative="1">
      <w:start w:val="1"/>
      <w:numFmt w:val="bullet"/>
      <w:lvlText w:val="-"/>
      <w:lvlJc w:val="left"/>
      <w:pPr>
        <w:tabs>
          <w:tab w:val="num" w:pos="3600"/>
        </w:tabs>
        <w:ind w:left="3600" w:hanging="360"/>
      </w:pPr>
      <w:rPr>
        <w:rFonts w:ascii="Calibri" w:hAnsi="Calibri" w:hint="default"/>
      </w:rPr>
    </w:lvl>
    <w:lvl w:ilvl="5" w:tplc="77D00196" w:tentative="1">
      <w:start w:val="1"/>
      <w:numFmt w:val="bullet"/>
      <w:lvlText w:val="-"/>
      <w:lvlJc w:val="left"/>
      <w:pPr>
        <w:tabs>
          <w:tab w:val="num" w:pos="4320"/>
        </w:tabs>
        <w:ind w:left="4320" w:hanging="360"/>
      </w:pPr>
      <w:rPr>
        <w:rFonts w:ascii="Calibri" w:hAnsi="Calibri" w:hint="default"/>
      </w:rPr>
    </w:lvl>
    <w:lvl w:ilvl="6" w:tplc="282A37F8" w:tentative="1">
      <w:start w:val="1"/>
      <w:numFmt w:val="bullet"/>
      <w:lvlText w:val="-"/>
      <w:lvlJc w:val="left"/>
      <w:pPr>
        <w:tabs>
          <w:tab w:val="num" w:pos="5040"/>
        </w:tabs>
        <w:ind w:left="5040" w:hanging="360"/>
      </w:pPr>
      <w:rPr>
        <w:rFonts w:ascii="Calibri" w:hAnsi="Calibri" w:hint="default"/>
      </w:rPr>
    </w:lvl>
    <w:lvl w:ilvl="7" w:tplc="ADFC331A" w:tentative="1">
      <w:start w:val="1"/>
      <w:numFmt w:val="bullet"/>
      <w:lvlText w:val="-"/>
      <w:lvlJc w:val="left"/>
      <w:pPr>
        <w:tabs>
          <w:tab w:val="num" w:pos="5760"/>
        </w:tabs>
        <w:ind w:left="5760" w:hanging="360"/>
      </w:pPr>
      <w:rPr>
        <w:rFonts w:ascii="Calibri" w:hAnsi="Calibri" w:hint="default"/>
      </w:rPr>
    </w:lvl>
    <w:lvl w:ilvl="8" w:tplc="DCB4A022" w:tentative="1">
      <w:start w:val="1"/>
      <w:numFmt w:val="bullet"/>
      <w:lvlText w:val="-"/>
      <w:lvlJc w:val="left"/>
      <w:pPr>
        <w:tabs>
          <w:tab w:val="num" w:pos="6480"/>
        </w:tabs>
        <w:ind w:left="6480" w:hanging="360"/>
      </w:pPr>
      <w:rPr>
        <w:rFonts w:ascii="Calibri" w:hAnsi="Calibri" w:hint="default"/>
      </w:rPr>
    </w:lvl>
  </w:abstractNum>
  <w:num w:numId="1" w16cid:durableId="308560432">
    <w:abstractNumId w:val="43"/>
  </w:num>
  <w:num w:numId="2" w16cid:durableId="138378550">
    <w:abstractNumId w:val="24"/>
  </w:num>
  <w:num w:numId="3" w16cid:durableId="1528712313">
    <w:abstractNumId w:val="23"/>
  </w:num>
  <w:num w:numId="4" w16cid:durableId="2147354086">
    <w:abstractNumId w:val="37"/>
  </w:num>
  <w:num w:numId="5" w16cid:durableId="80374984">
    <w:abstractNumId w:val="34"/>
  </w:num>
  <w:num w:numId="6" w16cid:durableId="1940330586">
    <w:abstractNumId w:val="32"/>
  </w:num>
  <w:num w:numId="7" w16cid:durableId="625817285">
    <w:abstractNumId w:val="21"/>
  </w:num>
  <w:num w:numId="8" w16cid:durableId="124128511">
    <w:abstractNumId w:val="18"/>
  </w:num>
  <w:num w:numId="9" w16cid:durableId="1101873981">
    <w:abstractNumId w:val="13"/>
  </w:num>
  <w:num w:numId="10" w16cid:durableId="1169977669">
    <w:abstractNumId w:val="27"/>
  </w:num>
  <w:num w:numId="11" w16cid:durableId="1149901020">
    <w:abstractNumId w:val="19"/>
  </w:num>
  <w:num w:numId="12" w16cid:durableId="419564173">
    <w:abstractNumId w:val="36"/>
  </w:num>
  <w:num w:numId="13" w16cid:durableId="1257712435">
    <w:abstractNumId w:val="38"/>
  </w:num>
  <w:num w:numId="14" w16cid:durableId="686566791">
    <w:abstractNumId w:val="12"/>
  </w:num>
  <w:num w:numId="15" w16cid:durableId="1511412727">
    <w:abstractNumId w:val="39"/>
  </w:num>
  <w:num w:numId="16" w16cid:durableId="2115320564">
    <w:abstractNumId w:val="3"/>
  </w:num>
  <w:num w:numId="17" w16cid:durableId="1375619181">
    <w:abstractNumId w:val="17"/>
  </w:num>
  <w:num w:numId="18" w16cid:durableId="812940713">
    <w:abstractNumId w:val="45"/>
  </w:num>
  <w:num w:numId="19" w16cid:durableId="1148672865">
    <w:abstractNumId w:val="31"/>
  </w:num>
  <w:num w:numId="20" w16cid:durableId="360324131">
    <w:abstractNumId w:val="28"/>
  </w:num>
  <w:num w:numId="21" w16cid:durableId="610213036">
    <w:abstractNumId w:val="9"/>
  </w:num>
  <w:num w:numId="22" w16cid:durableId="777332682">
    <w:abstractNumId w:val="0"/>
  </w:num>
  <w:num w:numId="23" w16cid:durableId="428502300">
    <w:abstractNumId w:val="16"/>
  </w:num>
  <w:num w:numId="24" w16cid:durableId="531066455">
    <w:abstractNumId w:val="10"/>
  </w:num>
  <w:num w:numId="25" w16cid:durableId="1394350215">
    <w:abstractNumId w:val="1"/>
  </w:num>
  <w:num w:numId="26" w16cid:durableId="571547761">
    <w:abstractNumId w:val="22"/>
  </w:num>
  <w:num w:numId="27" w16cid:durableId="911890334">
    <w:abstractNumId w:val="4"/>
  </w:num>
  <w:num w:numId="28" w16cid:durableId="2137750286">
    <w:abstractNumId w:val="40"/>
  </w:num>
  <w:num w:numId="29" w16cid:durableId="504983097">
    <w:abstractNumId w:val="25"/>
  </w:num>
  <w:num w:numId="30" w16cid:durableId="1023094375">
    <w:abstractNumId w:val="20"/>
  </w:num>
  <w:num w:numId="31" w16cid:durableId="1564877463">
    <w:abstractNumId w:val="14"/>
  </w:num>
  <w:num w:numId="32" w16cid:durableId="572854449">
    <w:abstractNumId w:val="29"/>
  </w:num>
  <w:num w:numId="33" w16cid:durableId="2040471248">
    <w:abstractNumId w:val="7"/>
  </w:num>
  <w:num w:numId="34" w16cid:durableId="1167594031">
    <w:abstractNumId w:val="8"/>
  </w:num>
  <w:num w:numId="35" w16cid:durableId="1278441047">
    <w:abstractNumId w:val="41"/>
  </w:num>
  <w:num w:numId="36" w16cid:durableId="1490827145">
    <w:abstractNumId w:val="2"/>
  </w:num>
  <w:num w:numId="37" w16cid:durableId="231088768">
    <w:abstractNumId w:val="42"/>
  </w:num>
  <w:num w:numId="38" w16cid:durableId="1167091011">
    <w:abstractNumId w:val="6"/>
  </w:num>
  <w:num w:numId="39" w16cid:durableId="1987664633">
    <w:abstractNumId w:val="30"/>
  </w:num>
  <w:num w:numId="40" w16cid:durableId="1145313908">
    <w:abstractNumId w:val="33"/>
  </w:num>
  <w:num w:numId="41" w16cid:durableId="95176594">
    <w:abstractNumId w:val="15"/>
  </w:num>
  <w:num w:numId="42" w16cid:durableId="1806386531">
    <w:abstractNumId w:val="35"/>
  </w:num>
  <w:num w:numId="43" w16cid:durableId="693849786">
    <w:abstractNumId w:val="11"/>
  </w:num>
  <w:num w:numId="44" w16cid:durableId="1997413429">
    <w:abstractNumId w:val="26"/>
  </w:num>
  <w:num w:numId="45" w16cid:durableId="957030379">
    <w:abstractNumId w:val="5"/>
  </w:num>
  <w:num w:numId="46" w16cid:durableId="37974316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D50"/>
    <w:rsid w:val="00005A3A"/>
    <w:rsid w:val="000105C4"/>
    <w:rsid w:val="0001730C"/>
    <w:rsid w:val="000268E7"/>
    <w:rsid w:val="00043786"/>
    <w:rsid w:val="00056D67"/>
    <w:rsid w:val="00067629"/>
    <w:rsid w:val="000728A8"/>
    <w:rsid w:val="00075DAA"/>
    <w:rsid w:val="00085B78"/>
    <w:rsid w:val="00087EA3"/>
    <w:rsid w:val="000918C8"/>
    <w:rsid w:val="00095DCA"/>
    <w:rsid w:val="00096E38"/>
    <w:rsid w:val="000B0D73"/>
    <w:rsid w:val="000C42C6"/>
    <w:rsid w:val="000D1CAC"/>
    <w:rsid w:val="000D5B1A"/>
    <w:rsid w:val="000E2225"/>
    <w:rsid w:val="000E3E80"/>
    <w:rsid w:val="000E42A5"/>
    <w:rsid w:val="000F102F"/>
    <w:rsid w:val="00105275"/>
    <w:rsid w:val="0014116A"/>
    <w:rsid w:val="00145278"/>
    <w:rsid w:val="001578DD"/>
    <w:rsid w:val="00192BD0"/>
    <w:rsid w:val="001B2AE1"/>
    <w:rsid w:val="001B4942"/>
    <w:rsid w:val="001E2218"/>
    <w:rsid w:val="001E414F"/>
    <w:rsid w:val="001E4E6F"/>
    <w:rsid w:val="001F2EC0"/>
    <w:rsid w:val="0022256A"/>
    <w:rsid w:val="00225F79"/>
    <w:rsid w:val="00230572"/>
    <w:rsid w:val="00230947"/>
    <w:rsid w:val="00235361"/>
    <w:rsid w:val="0024014C"/>
    <w:rsid w:val="002426DD"/>
    <w:rsid w:val="002539A5"/>
    <w:rsid w:val="002714A3"/>
    <w:rsid w:val="002921E0"/>
    <w:rsid w:val="002B3B20"/>
    <w:rsid w:val="002C0DB4"/>
    <w:rsid w:val="002C3CBD"/>
    <w:rsid w:val="002C6160"/>
    <w:rsid w:val="002D4045"/>
    <w:rsid w:val="003013DA"/>
    <w:rsid w:val="0031533A"/>
    <w:rsid w:val="003260DC"/>
    <w:rsid w:val="00327F51"/>
    <w:rsid w:val="00330D50"/>
    <w:rsid w:val="003360FD"/>
    <w:rsid w:val="00341F6E"/>
    <w:rsid w:val="00347DB4"/>
    <w:rsid w:val="003611F1"/>
    <w:rsid w:val="00387B1E"/>
    <w:rsid w:val="00397AF8"/>
    <w:rsid w:val="003A1493"/>
    <w:rsid w:val="003A5CB2"/>
    <w:rsid w:val="003C5164"/>
    <w:rsid w:val="003E251D"/>
    <w:rsid w:val="003E52CF"/>
    <w:rsid w:val="003E6E90"/>
    <w:rsid w:val="00421ED2"/>
    <w:rsid w:val="004319F7"/>
    <w:rsid w:val="00434C5E"/>
    <w:rsid w:val="00436E33"/>
    <w:rsid w:val="004458CE"/>
    <w:rsid w:val="00455A22"/>
    <w:rsid w:val="0046315D"/>
    <w:rsid w:val="004651D8"/>
    <w:rsid w:val="0049295E"/>
    <w:rsid w:val="004B3066"/>
    <w:rsid w:val="004D25FA"/>
    <w:rsid w:val="004D2AC3"/>
    <w:rsid w:val="004E1D05"/>
    <w:rsid w:val="004E4583"/>
    <w:rsid w:val="00500320"/>
    <w:rsid w:val="00506424"/>
    <w:rsid w:val="00523370"/>
    <w:rsid w:val="00531E8B"/>
    <w:rsid w:val="00533885"/>
    <w:rsid w:val="00546B75"/>
    <w:rsid w:val="005527E0"/>
    <w:rsid w:val="005822B9"/>
    <w:rsid w:val="005824CB"/>
    <w:rsid w:val="005A3318"/>
    <w:rsid w:val="005B0CB2"/>
    <w:rsid w:val="005B3DC5"/>
    <w:rsid w:val="005C2C9B"/>
    <w:rsid w:val="005D7795"/>
    <w:rsid w:val="005E3DD4"/>
    <w:rsid w:val="00616793"/>
    <w:rsid w:val="00617CCD"/>
    <w:rsid w:val="006232D4"/>
    <w:rsid w:val="00637A82"/>
    <w:rsid w:val="0064279E"/>
    <w:rsid w:val="006610CF"/>
    <w:rsid w:val="0066544B"/>
    <w:rsid w:val="00686BB2"/>
    <w:rsid w:val="006920EF"/>
    <w:rsid w:val="00697E14"/>
    <w:rsid w:val="006A43D2"/>
    <w:rsid w:val="006B6646"/>
    <w:rsid w:val="006C57ED"/>
    <w:rsid w:val="006D147D"/>
    <w:rsid w:val="006E1F9B"/>
    <w:rsid w:val="006F12CD"/>
    <w:rsid w:val="006F2D88"/>
    <w:rsid w:val="007275FB"/>
    <w:rsid w:val="00740D9A"/>
    <w:rsid w:val="00750CFF"/>
    <w:rsid w:val="00761D79"/>
    <w:rsid w:val="0078695B"/>
    <w:rsid w:val="007930B1"/>
    <w:rsid w:val="007A4175"/>
    <w:rsid w:val="007A772C"/>
    <w:rsid w:val="007D2D40"/>
    <w:rsid w:val="008154DB"/>
    <w:rsid w:val="0082370C"/>
    <w:rsid w:val="00825658"/>
    <w:rsid w:val="00835ADC"/>
    <w:rsid w:val="00847360"/>
    <w:rsid w:val="00870A95"/>
    <w:rsid w:val="008816D6"/>
    <w:rsid w:val="00895F76"/>
    <w:rsid w:val="008A45AA"/>
    <w:rsid w:val="008A6620"/>
    <w:rsid w:val="008B713F"/>
    <w:rsid w:val="008C6520"/>
    <w:rsid w:val="008C6D2D"/>
    <w:rsid w:val="00950302"/>
    <w:rsid w:val="00983729"/>
    <w:rsid w:val="009A7DA2"/>
    <w:rsid w:val="009B6965"/>
    <w:rsid w:val="009C2406"/>
    <w:rsid w:val="009D6A8F"/>
    <w:rsid w:val="009D7827"/>
    <w:rsid w:val="009F6C1E"/>
    <w:rsid w:val="00A042B8"/>
    <w:rsid w:val="00A14006"/>
    <w:rsid w:val="00A17167"/>
    <w:rsid w:val="00A2198E"/>
    <w:rsid w:val="00A26DCA"/>
    <w:rsid w:val="00A27846"/>
    <w:rsid w:val="00A30396"/>
    <w:rsid w:val="00A31043"/>
    <w:rsid w:val="00A56ACD"/>
    <w:rsid w:val="00A60E5A"/>
    <w:rsid w:val="00A60F42"/>
    <w:rsid w:val="00A61F50"/>
    <w:rsid w:val="00A7448D"/>
    <w:rsid w:val="00A846A1"/>
    <w:rsid w:val="00A87898"/>
    <w:rsid w:val="00AA1276"/>
    <w:rsid w:val="00AA1464"/>
    <w:rsid w:val="00AB596B"/>
    <w:rsid w:val="00AD5BDE"/>
    <w:rsid w:val="00B12733"/>
    <w:rsid w:val="00B1658E"/>
    <w:rsid w:val="00B215F5"/>
    <w:rsid w:val="00B30C6B"/>
    <w:rsid w:val="00B348EC"/>
    <w:rsid w:val="00B42D95"/>
    <w:rsid w:val="00B74D64"/>
    <w:rsid w:val="00B912C8"/>
    <w:rsid w:val="00BA5960"/>
    <w:rsid w:val="00BA69BC"/>
    <w:rsid w:val="00BA78EB"/>
    <w:rsid w:val="00BC2881"/>
    <w:rsid w:val="00BD5B5A"/>
    <w:rsid w:val="00BE7D9F"/>
    <w:rsid w:val="00C12DD2"/>
    <w:rsid w:val="00C366CF"/>
    <w:rsid w:val="00C600C6"/>
    <w:rsid w:val="00C63087"/>
    <w:rsid w:val="00C8327C"/>
    <w:rsid w:val="00C87C9A"/>
    <w:rsid w:val="00C91622"/>
    <w:rsid w:val="00C91C94"/>
    <w:rsid w:val="00CA0513"/>
    <w:rsid w:val="00CA2A93"/>
    <w:rsid w:val="00CB0022"/>
    <w:rsid w:val="00CC05A7"/>
    <w:rsid w:val="00CD2663"/>
    <w:rsid w:val="00CD72FF"/>
    <w:rsid w:val="00CF5C9F"/>
    <w:rsid w:val="00D05D08"/>
    <w:rsid w:val="00D12815"/>
    <w:rsid w:val="00D136A5"/>
    <w:rsid w:val="00D14466"/>
    <w:rsid w:val="00D16A6C"/>
    <w:rsid w:val="00D16CC7"/>
    <w:rsid w:val="00D24996"/>
    <w:rsid w:val="00D25BD8"/>
    <w:rsid w:val="00D34D01"/>
    <w:rsid w:val="00D50561"/>
    <w:rsid w:val="00D51088"/>
    <w:rsid w:val="00D57DB6"/>
    <w:rsid w:val="00D856E3"/>
    <w:rsid w:val="00D87FA6"/>
    <w:rsid w:val="00DA039D"/>
    <w:rsid w:val="00DA7BF6"/>
    <w:rsid w:val="00DB05A2"/>
    <w:rsid w:val="00DB1C9C"/>
    <w:rsid w:val="00DC0403"/>
    <w:rsid w:val="00DE6A0E"/>
    <w:rsid w:val="00E05FF5"/>
    <w:rsid w:val="00E0769B"/>
    <w:rsid w:val="00E316E4"/>
    <w:rsid w:val="00E5591B"/>
    <w:rsid w:val="00E60C21"/>
    <w:rsid w:val="00E61BAB"/>
    <w:rsid w:val="00E746D3"/>
    <w:rsid w:val="00E75FE1"/>
    <w:rsid w:val="00E95B6C"/>
    <w:rsid w:val="00EC4EF1"/>
    <w:rsid w:val="00ED52A9"/>
    <w:rsid w:val="00EE3DBD"/>
    <w:rsid w:val="00EF0A93"/>
    <w:rsid w:val="00EF1B2A"/>
    <w:rsid w:val="00EF3BC7"/>
    <w:rsid w:val="00EF42FF"/>
    <w:rsid w:val="00EF4BC9"/>
    <w:rsid w:val="00F06103"/>
    <w:rsid w:val="00F32493"/>
    <w:rsid w:val="00F360D4"/>
    <w:rsid w:val="00F5398B"/>
    <w:rsid w:val="00F644BD"/>
    <w:rsid w:val="00F650D3"/>
    <w:rsid w:val="00F7670C"/>
    <w:rsid w:val="00F80189"/>
    <w:rsid w:val="00F84054"/>
    <w:rsid w:val="00F8595C"/>
    <w:rsid w:val="00F919B0"/>
    <w:rsid w:val="00F941FF"/>
    <w:rsid w:val="00FA67A3"/>
    <w:rsid w:val="00FB469F"/>
    <w:rsid w:val="00FD0522"/>
    <w:rsid w:val="00FD4E2D"/>
    <w:rsid w:val="00FF0A0B"/>
    <w:rsid w:val="00FF0AAB"/>
    <w:rsid w:val="00FF494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AC111"/>
  <w15:chartTrackingRefBased/>
  <w15:docId w15:val="{77B4B51F-CDAB-4048-B507-F80D6C31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next w:val="Normal"/>
    <w:link w:val="Rubrik2Char"/>
    <w:uiPriority w:val="9"/>
    <w:semiHidden/>
    <w:unhideWhenUsed/>
    <w:qFormat/>
    <w:rsid w:val="008473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link w:val="Rubrik3Char"/>
    <w:uiPriority w:val="9"/>
    <w:qFormat/>
    <w:rsid w:val="00DA039D"/>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paragraph" w:styleId="Rubrik4">
    <w:name w:val="heading 4"/>
    <w:basedOn w:val="Normal"/>
    <w:next w:val="Normal"/>
    <w:link w:val="Rubrik4Char"/>
    <w:uiPriority w:val="9"/>
    <w:unhideWhenUsed/>
    <w:qFormat/>
    <w:rsid w:val="001E41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30D50"/>
    <w:rPr>
      <w:color w:val="0563C1" w:themeColor="hyperlink"/>
      <w:u w:val="single"/>
    </w:rPr>
  </w:style>
  <w:style w:type="character" w:styleId="Olstomnmnande">
    <w:name w:val="Unresolved Mention"/>
    <w:basedOn w:val="Standardstycketeckensnitt"/>
    <w:uiPriority w:val="99"/>
    <w:semiHidden/>
    <w:unhideWhenUsed/>
    <w:rsid w:val="00330D50"/>
    <w:rPr>
      <w:color w:val="605E5C"/>
      <w:shd w:val="clear" w:color="auto" w:fill="E1DFDD"/>
    </w:rPr>
  </w:style>
  <w:style w:type="character" w:styleId="AnvndHyperlnk">
    <w:name w:val="FollowedHyperlink"/>
    <w:basedOn w:val="Standardstycketeckensnitt"/>
    <w:uiPriority w:val="99"/>
    <w:semiHidden/>
    <w:unhideWhenUsed/>
    <w:rsid w:val="00B348EC"/>
    <w:rPr>
      <w:color w:val="954F72" w:themeColor="followedHyperlink"/>
      <w:u w:val="single"/>
    </w:rPr>
  </w:style>
  <w:style w:type="paragraph" w:customStyle="1" w:styleId="breadtop1">
    <w:name w:val="breadtop1"/>
    <w:basedOn w:val="Normal"/>
    <w:rsid w:val="00D16A6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D16A6C"/>
    <w:rPr>
      <w:b/>
      <w:bCs/>
    </w:rPr>
  </w:style>
  <w:style w:type="paragraph" w:styleId="Normalwebb">
    <w:name w:val="Normal (Web)"/>
    <w:basedOn w:val="Normal"/>
    <w:uiPriority w:val="99"/>
    <w:unhideWhenUsed/>
    <w:rsid w:val="00D16A6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B42D95"/>
    <w:pPr>
      <w:ind w:left="720"/>
      <w:contextualSpacing/>
    </w:pPr>
  </w:style>
  <w:style w:type="character" w:customStyle="1" w:styleId="Rubrik3Char">
    <w:name w:val="Rubrik 3 Char"/>
    <w:basedOn w:val="Standardstycketeckensnitt"/>
    <w:link w:val="Rubrik3"/>
    <w:uiPriority w:val="9"/>
    <w:rsid w:val="00DA039D"/>
    <w:rPr>
      <w:rFonts w:ascii="Times New Roman" w:eastAsia="Times New Roman" w:hAnsi="Times New Roman" w:cs="Times New Roman"/>
      <w:b/>
      <w:bCs/>
      <w:sz w:val="27"/>
      <w:szCs w:val="27"/>
      <w:lang w:eastAsia="sv-SE"/>
    </w:rPr>
  </w:style>
  <w:style w:type="character" w:customStyle="1" w:styleId="Rubrik2Char">
    <w:name w:val="Rubrik 2 Char"/>
    <w:basedOn w:val="Standardstycketeckensnitt"/>
    <w:link w:val="Rubrik2"/>
    <w:uiPriority w:val="9"/>
    <w:semiHidden/>
    <w:rsid w:val="00847360"/>
    <w:rPr>
      <w:rFonts w:asciiTheme="majorHAnsi" w:eastAsiaTheme="majorEastAsia" w:hAnsiTheme="majorHAnsi" w:cstheme="majorBidi"/>
      <w:color w:val="2F5496" w:themeColor="accent1" w:themeShade="BF"/>
      <w:sz w:val="26"/>
      <w:szCs w:val="26"/>
    </w:rPr>
  </w:style>
  <w:style w:type="paragraph" w:customStyle="1" w:styleId="breadlink">
    <w:name w:val="breadlink"/>
    <w:basedOn w:val="Normal"/>
    <w:rsid w:val="0084736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A8789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87898"/>
  </w:style>
  <w:style w:type="paragraph" w:styleId="Sidfot">
    <w:name w:val="footer"/>
    <w:basedOn w:val="Normal"/>
    <w:link w:val="SidfotChar"/>
    <w:uiPriority w:val="99"/>
    <w:unhideWhenUsed/>
    <w:rsid w:val="00A8789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87898"/>
  </w:style>
  <w:style w:type="character" w:customStyle="1" w:styleId="hidden">
    <w:name w:val="hidden"/>
    <w:basedOn w:val="Standardstycketeckensnitt"/>
    <w:rsid w:val="0066544B"/>
  </w:style>
  <w:style w:type="table" w:styleId="Tabellrutnt">
    <w:name w:val="Table Grid"/>
    <w:basedOn w:val="Normaltabell"/>
    <w:uiPriority w:val="39"/>
    <w:rsid w:val="0034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uiPriority w:val="9"/>
    <w:rsid w:val="001E414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7493">
      <w:bodyDiv w:val="1"/>
      <w:marLeft w:val="0"/>
      <w:marRight w:val="0"/>
      <w:marTop w:val="0"/>
      <w:marBottom w:val="0"/>
      <w:divBdr>
        <w:top w:val="none" w:sz="0" w:space="0" w:color="auto"/>
        <w:left w:val="none" w:sz="0" w:space="0" w:color="auto"/>
        <w:bottom w:val="none" w:sz="0" w:space="0" w:color="auto"/>
        <w:right w:val="none" w:sz="0" w:space="0" w:color="auto"/>
      </w:divBdr>
      <w:divsChild>
        <w:div w:id="1188835026">
          <w:marLeft w:val="1123"/>
          <w:marRight w:val="0"/>
          <w:marTop w:val="360"/>
          <w:marBottom w:val="360"/>
          <w:divBdr>
            <w:top w:val="none" w:sz="0" w:space="0" w:color="auto"/>
            <w:left w:val="none" w:sz="0" w:space="0" w:color="auto"/>
            <w:bottom w:val="none" w:sz="0" w:space="0" w:color="auto"/>
            <w:right w:val="none" w:sz="0" w:space="0" w:color="auto"/>
          </w:divBdr>
        </w:div>
        <w:div w:id="1319308572">
          <w:marLeft w:val="1123"/>
          <w:marRight w:val="0"/>
          <w:marTop w:val="360"/>
          <w:marBottom w:val="360"/>
          <w:divBdr>
            <w:top w:val="none" w:sz="0" w:space="0" w:color="auto"/>
            <w:left w:val="none" w:sz="0" w:space="0" w:color="auto"/>
            <w:bottom w:val="none" w:sz="0" w:space="0" w:color="auto"/>
            <w:right w:val="none" w:sz="0" w:space="0" w:color="auto"/>
          </w:divBdr>
        </w:div>
      </w:divsChild>
    </w:div>
    <w:div w:id="143817558">
      <w:bodyDiv w:val="1"/>
      <w:marLeft w:val="0"/>
      <w:marRight w:val="0"/>
      <w:marTop w:val="0"/>
      <w:marBottom w:val="0"/>
      <w:divBdr>
        <w:top w:val="none" w:sz="0" w:space="0" w:color="auto"/>
        <w:left w:val="none" w:sz="0" w:space="0" w:color="auto"/>
        <w:bottom w:val="none" w:sz="0" w:space="0" w:color="auto"/>
        <w:right w:val="none" w:sz="0" w:space="0" w:color="auto"/>
      </w:divBdr>
      <w:divsChild>
        <w:div w:id="1355224539">
          <w:marLeft w:val="0"/>
          <w:marRight w:val="0"/>
          <w:marTop w:val="0"/>
          <w:marBottom w:val="0"/>
          <w:divBdr>
            <w:top w:val="none" w:sz="0" w:space="0" w:color="auto"/>
            <w:left w:val="none" w:sz="0" w:space="0" w:color="auto"/>
            <w:bottom w:val="none" w:sz="0" w:space="0" w:color="auto"/>
            <w:right w:val="none" w:sz="0" w:space="0" w:color="auto"/>
          </w:divBdr>
        </w:div>
        <w:div w:id="1878279360">
          <w:marLeft w:val="0"/>
          <w:marRight w:val="0"/>
          <w:marTop w:val="0"/>
          <w:marBottom w:val="0"/>
          <w:divBdr>
            <w:top w:val="none" w:sz="0" w:space="0" w:color="auto"/>
            <w:left w:val="none" w:sz="0" w:space="0" w:color="auto"/>
            <w:bottom w:val="none" w:sz="0" w:space="0" w:color="auto"/>
            <w:right w:val="none" w:sz="0" w:space="0" w:color="auto"/>
          </w:divBdr>
        </w:div>
        <w:div w:id="569268089">
          <w:marLeft w:val="0"/>
          <w:marRight w:val="0"/>
          <w:marTop w:val="0"/>
          <w:marBottom w:val="0"/>
          <w:divBdr>
            <w:top w:val="none" w:sz="0" w:space="0" w:color="auto"/>
            <w:left w:val="none" w:sz="0" w:space="0" w:color="auto"/>
            <w:bottom w:val="none" w:sz="0" w:space="0" w:color="auto"/>
            <w:right w:val="none" w:sz="0" w:space="0" w:color="auto"/>
          </w:divBdr>
        </w:div>
        <w:div w:id="1701398828">
          <w:marLeft w:val="0"/>
          <w:marRight w:val="0"/>
          <w:marTop w:val="0"/>
          <w:marBottom w:val="0"/>
          <w:divBdr>
            <w:top w:val="none" w:sz="0" w:space="0" w:color="auto"/>
            <w:left w:val="none" w:sz="0" w:space="0" w:color="auto"/>
            <w:bottom w:val="none" w:sz="0" w:space="0" w:color="auto"/>
            <w:right w:val="none" w:sz="0" w:space="0" w:color="auto"/>
          </w:divBdr>
        </w:div>
        <w:div w:id="1132866985">
          <w:marLeft w:val="0"/>
          <w:marRight w:val="0"/>
          <w:marTop w:val="0"/>
          <w:marBottom w:val="0"/>
          <w:divBdr>
            <w:top w:val="none" w:sz="0" w:space="0" w:color="auto"/>
            <w:left w:val="none" w:sz="0" w:space="0" w:color="auto"/>
            <w:bottom w:val="none" w:sz="0" w:space="0" w:color="auto"/>
            <w:right w:val="none" w:sz="0" w:space="0" w:color="auto"/>
          </w:divBdr>
        </w:div>
        <w:div w:id="1172336352">
          <w:marLeft w:val="0"/>
          <w:marRight w:val="0"/>
          <w:marTop w:val="0"/>
          <w:marBottom w:val="0"/>
          <w:divBdr>
            <w:top w:val="none" w:sz="0" w:space="0" w:color="auto"/>
            <w:left w:val="none" w:sz="0" w:space="0" w:color="auto"/>
            <w:bottom w:val="none" w:sz="0" w:space="0" w:color="auto"/>
            <w:right w:val="none" w:sz="0" w:space="0" w:color="auto"/>
          </w:divBdr>
        </w:div>
        <w:div w:id="730881972">
          <w:marLeft w:val="0"/>
          <w:marRight w:val="0"/>
          <w:marTop w:val="0"/>
          <w:marBottom w:val="0"/>
          <w:divBdr>
            <w:top w:val="none" w:sz="0" w:space="0" w:color="auto"/>
            <w:left w:val="none" w:sz="0" w:space="0" w:color="auto"/>
            <w:bottom w:val="none" w:sz="0" w:space="0" w:color="auto"/>
            <w:right w:val="none" w:sz="0" w:space="0" w:color="auto"/>
          </w:divBdr>
        </w:div>
        <w:div w:id="702167127">
          <w:marLeft w:val="0"/>
          <w:marRight w:val="0"/>
          <w:marTop w:val="0"/>
          <w:marBottom w:val="0"/>
          <w:divBdr>
            <w:top w:val="none" w:sz="0" w:space="0" w:color="auto"/>
            <w:left w:val="none" w:sz="0" w:space="0" w:color="auto"/>
            <w:bottom w:val="none" w:sz="0" w:space="0" w:color="auto"/>
            <w:right w:val="none" w:sz="0" w:space="0" w:color="auto"/>
          </w:divBdr>
        </w:div>
        <w:div w:id="125899133">
          <w:marLeft w:val="0"/>
          <w:marRight w:val="0"/>
          <w:marTop w:val="0"/>
          <w:marBottom w:val="0"/>
          <w:divBdr>
            <w:top w:val="none" w:sz="0" w:space="0" w:color="auto"/>
            <w:left w:val="none" w:sz="0" w:space="0" w:color="auto"/>
            <w:bottom w:val="none" w:sz="0" w:space="0" w:color="auto"/>
            <w:right w:val="none" w:sz="0" w:space="0" w:color="auto"/>
          </w:divBdr>
        </w:div>
      </w:divsChild>
    </w:div>
    <w:div w:id="246619486">
      <w:bodyDiv w:val="1"/>
      <w:marLeft w:val="0"/>
      <w:marRight w:val="0"/>
      <w:marTop w:val="0"/>
      <w:marBottom w:val="0"/>
      <w:divBdr>
        <w:top w:val="none" w:sz="0" w:space="0" w:color="auto"/>
        <w:left w:val="none" w:sz="0" w:space="0" w:color="auto"/>
        <w:bottom w:val="none" w:sz="0" w:space="0" w:color="auto"/>
        <w:right w:val="none" w:sz="0" w:space="0" w:color="auto"/>
      </w:divBdr>
      <w:divsChild>
        <w:div w:id="713651508">
          <w:marLeft w:val="547"/>
          <w:marRight w:val="0"/>
          <w:marTop w:val="0"/>
          <w:marBottom w:val="0"/>
          <w:divBdr>
            <w:top w:val="none" w:sz="0" w:space="0" w:color="auto"/>
            <w:left w:val="none" w:sz="0" w:space="0" w:color="auto"/>
            <w:bottom w:val="none" w:sz="0" w:space="0" w:color="auto"/>
            <w:right w:val="none" w:sz="0" w:space="0" w:color="auto"/>
          </w:divBdr>
        </w:div>
        <w:div w:id="1734505914">
          <w:marLeft w:val="547"/>
          <w:marRight w:val="0"/>
          <w:marTop w:val="0"/>
          <w:marBottom w:val="0"/>
          <w:divBdr>
            <w:top w:val="none" w:sz="0" w:space="0" w:color="auto"/>
            <w:left w:val="none" w:sz="0" w:space="0" w:color="auto"/>
            <w:bottom w:val="none" w:sz="0" w:space="0" w:color="auto"/>
            <w:right w:val="none" w:sz="0" w:space="0" w:color="auto"/>
          </w:divBdr>
        </w:div>
        <w:div w:id="1143233036">
          <w:marLeft w:val="547"/>
          <w:marRight w:val="0"/>
          <w:marTop w:val="0"/>
          <w:marBottom w:val="0"/>
          <w:divBdr>
            <w:top w:val="none" w:sz="0" w:space="0" w:color="auto"/>
            <w:left w:val="none" w:sz="0" w:space="0" w:color="auto"/>
            <w:bottom w:val="none" w:sz="0" w:space="0" w:color="auto"/>
            <w:right w:val="none" w:sz="0" w:space="0" w:color="auto"/>
          </w:divBdr>
        </w:div>
        <w:div w:id="414866202">
          <w:marLeft w:val="547"/>
          <w:marRight w:val="0"/>
          <w:marTop w:val="0"/>
          <w:marBottom w:val="0"/>
          <w:divBdr>
            <w:top w:val="none" w:sz="0" w:space="0" w:color="auto"/>
            <w:left w:val="none" w:sz="0" w:space="0" w:color="auto"/>
            <w:bottom w:val="none" w:sz="0" w:space="0" w:color="auto"/>
            <w:right w:val="none" w:sz="0" w:space="0" w:color="auto"/>
          </w:divBdr>
        </w:div>
      </w:divsChild>
    </w:div>
    <w:div w:id="321395444">
      <w:bodyDiv w:val="1"/>
      <w:marLeft w:val="0"/>
      <w:marRight w:val="0"/>
      <w:marTop w:val="0"/>
      <w:marBottom w:val="0"/>
      <w:divBdr>
        <w:top w:val="none" w:sz="0" w:space="0" w:color="auto"/>
        <w:left w:val="none" w:sz="0" w:space="0" w:color="auto"/>
        <w:bottom w:val="none" w:sz="0" w:space="0" w:color="auto"/>
        <w:right w:val="none" w:sz="0" w:space="0" w:color="auto"/>
      </w:divBdr>
    </w:div>
    <w:div w:id="568611109">
      <w:bodyDiv w:val="1"/>
      <w:marLeft w:val="0"/>
      <w:marRight w:val="0"/>
      <w:marTop w:val="0"/>
      <w:marBottom w:val="0"/>
      <w:divBdr>
        <w:top w:val="none" w:sz="0" w:space="0" w:color="auto"/>
        <w:left w:val="none" w:sz="0" w:space="0" w:color="auto"/>
        <w:bottom w:val="none" w:sz="0" w:space="0" w:color="auto"/>
        <w:right w:val="none" w:sz="0" w:space="0" w:color="auto"/>
      </w:divBdr>
    </w:div>
    <w:div w:id="623849054">
      <w:bodyDiv w:val="1"/>
      <w:marLeft w:val="0"/>
      <w:marRight w:val="0"/>
      <w:marTop w:val="0"/>
      <w:marBottom w:val="0"/>
      <w:divBdr>
        <w:top w:val="none" w:sz="0" w:space="0" w:color="auto"/>
        <w:left w:val="none" w:sz="0" w:space="0" w:color="auto"/>
        <w:bottom w:val="none" w:sz="0" w:space="0" w:color="auto"/>
        <w:right w:val="none" w:sz="0" w:space="0" w:color="auto"/>
      </w:divBdr>
      <w:divsChild>
        <w:div w:id="1255362757">
          <w:marLeft w:val="0"/>
          <w:marRight w:val="0"/>
          <w:marTop w:val="0"/>
          <w:marBottom w:val="0"/>
          <w:divBdr>
            <w:top w:val="none" w:sz="0" w:space="0" w:color="auto"/>
            <w:left w:val="none" w:sz="0" w:space="0" w:color="auto"/>
            <w:bottom w:val="none" w:sz="0" w:space="0" w:color="auto"/>
            <w:right w:val="none" w:sz="0" w:space="0" w:color="auto"/>
          </w:divBdr>
        </w:div>
      </w:divsChild>
    </w:div>
    <w:div w:id="704252268">
      <w:bodyDiv w:val="1"/>
      <w:marLeft w:val="0"/>
      <w:marRight w:val="0"/>
      <w:marTop w:val="0"/>
      <w:marBottom w:val="0"/>
      <w:divBdr>
        <w:top w:val="none" w:sz="0" w:space="0" w:color="auto"/>
        <w:left w:val="none" w:sz="0" w:space="0" w:color="auto"/>
        <w:bottom w:val="none" w:sz="0" w:space="0" w:color="auto"/>
        <w:right w:val="none" w:sz="0" w:space="0" w:color="auto"/>
      </w:divBdr>
      <w:divsChild>
        <w:div w:id="708800615">
          <w:marLeft w:val="0"/>
          <w:marRight w:val="0"/>
          <w:marTop w:val="0"/>
          <w:marBottom w:val="0"/>
          <w:divBdr>
            <w:top w:val="none" w:sz="0" w:space="0" w:color="auto"/>
            <w:left w:val="none" w:sz="0" w:space="0" w:color="auto"/>
            <w:bottom w:val="none" w:sz="0" w:space="0" w:color="auto"/>
            <w:right w:val="none" w:sz="0" w:space="0" w:color="auto"/>
          </w:divBdr>
        </w:div>
        <w:div w:id="1374575803">
          <w:marLeft w:val="0"/>
          <w:marRight w:val="0"/>
          <w:marTop w:val="0"/>
          <w:marBottom w:val="0"/>
          <w:divBdr>
            <w:top w:val="none" w:sz="0" w:space="0" w:color="auto"/>
            <w:left w:val="none" w:sz="0" w:space="0" w:color="auto"/>
            <w:bottom w:val="none" w:sz="0" w:space="0" w:color="auto"/>
            <w:right w:val="none" w:sz="0" w:space="0" w:color="auto"/>
          </w:divBdr>
        </w:div>
        <w:div w:id="224994501">
          <w:marLeft w:val="0"/>
          <w:marRight w:val="0"/>
          <w:marTop w:val="0"/>
          <w:marBottom w:val="0"/>
          <w:divBdr>
            <w:top w:val="none" w:sz="0" w:space="0" w:color="auto"/>
            <w:left w:val="none" w:sz="0" w:space="0" w:color="auto"/>
            <w:bottom w:val="none" w:sz="0" w:space="0" w:color="auto"/>
            <w:right w:val="none" w:sz="0" w:space="0" w:color="auto"/>
          </w:divBdr>
        </w:div>
        <w:div w:id="676034384">
          <w:marLeft w:val="0"/>
          <w:marRight w:val="0"/>
          <w:marTop w:val="0"/>
          <w:marBottom w:val="0"/>
          <w:divBdr>
            <w:top w:val="none" w:sz="0" w:space="0" w:color="auto"/>
            <w:left w:val="none" w:sz="0" w:space="0" w:color="auto"/>
            <w:bottom w:val="none" w:sz="0" w:space="0" w:color="auto"/>
            <w:right w:val="none" w:sz="0" w:space="0" w:color="auto"/>
          </w:divBdr>
        </w:div>
        <w:div w:id="1373533968">
          <w:marLeft w:val="0"/>
          <w:marRight w:val="0"/>
          <w:marTop w:val="0"/>
          <w:marBottom w:val="0"/>
          <w:divBdr>
            <w:top w:val="none" w:sz="0" w:space="0" w:color="auto"/>
            <w:left w:val="none" w:sz="0" w:space="0" w:color="auto"/>
            <w:bottom w:val="none" w:sz="0" w:space="0" w:color="auto"/>
            <w:right w:val="none" w:sz="0" w:space="0" w:color="auto"/>
          </w:divBdr>
        </w:div>
        <w:div w:id="1599558081">
          <w:marLeft w:val="0"/>
          <w:marRight w:val="0"/>
          <w:marTop w:val="0"/>
          <w:marBottom w:val="0"/>
          <w:divBdr>
            <w:top w:val="none" w:sz="0" w:space="0" w:color="auto"/>
            <w:left w:val="none" w:sz="0" w:space="0" w:color="auto"/>
            <w:bottom w:val="none" w:sz="0" w:space="0" w:color="auto"/>
            <w:right w:val="none" w:sz="0" w:space="0" w:color="auto"/>
          </w:divBdr>
        </w:div>
        <w:div w:id="29847229">
          <w:marLeft w:val="0"/>
          <w:marRight w:val="0"/>
          <w:marTop w:val="0"/>
          <w:marBottom w:val="0"/>
          <w:divBdr>
            <w:top w:val="none" w:sz="0" w:space="0" w:color="auto"/>
            <w:left w:val="none" w:sz="0" w:space="0" w:color="auto"/>
            <w:bottom w:val="none" w:sz="0" w:space="0" w:color="auto"/>
            <w:right w:val="none" w:sz="0" w:space="0" w:color="auto"/>
          </w:divBdr>
        </w:div>
        <w:div w:id="1998919377">
          <w:marLeft w:val="0"/>
          <w:marRight w:val="0"/>
          <w:marTop w:val="0"/>
          <w:marBottom w:val="0"/>
          <w:divBdr>
            <w:top w:val="none" w:sz="0" w:space="0" w:color="auto"/>
            <w:left w:val="none" w:sz="0" w:space="0" w:color="auto"/>
            <w:bottom w:val="none" w:sz="0" w:space="0" w:color="auto"/>
            <w:right w:val="none" w:sz="0" w:space="0" w:color="auto"/>
          </w:divBdr>
        </w:div>
        <w:div w:id="1699622526">
          <w:marLeft w:val="0"/>
          <w:marRight w:val="0"/>
          <w:marTop w:val="0"/>
          <w:marBottom w:val="0"/>
          <w:divBdr>
            <w:top w:val="none" w:sz="0" w:space="0" w:color="auto"/>
            <w:left w:val="none" w:sz="0" w:space="0" w:color="auto"/>
            <w:bottom w:val="none" w:sz="0" w:space="0" w:color="auto"/>
            <w:right w:val="none" w:sz="0" w:space="0" w:color="auto"/>
          </w:divBdr>
        </w:div>
        <w:div w:id="855080469">
          <w:marLeft w:val="0"/>
          <w:marRight w:val="0"/>
          <w:marTop w:val="0"/>
          <w:marBottom w:val="0"/>
          <w:divBdr>
            <w:top w:val="none" w:sz="0" w:space="0" w:color="auto"/>
            <w:left w:val="none" w:sz="0" w:space="0" w:color="auto"/>
            <w:bottom w:val="none" w:sz="0" w:space="0" w:color="auto"/>
            <w:right w:val="none" w:sz="0" w:space="0" w:color="auto"/>
          </w:divBdr>
        </w:div>
        <w:div w:id="323748110">
          <w:marLeft w:val="0"/>
          <w:marRight w:val="0"/>
          <w:marTop w:val="0"/>
          <w:marBottom w:val="0"/>
          <w:divBdr>
            <w:top w:val="none" w:sz="0" w:space="0" w:color="auto"/>
            <w:left w:val="none" w:sz="0" w:space="0" w:color="auto"/>
            <w:bottom w:val="none" w:sz="0" w:space="0" w:color="auto"/>
            <w:right w:val="none" w:sz="0" w:space="0" w:color="auto"/>
          </w:divBdr>
        </w:div>
        <w:div w:id="2058971157">
          <w:marLeft w:val="0"/>
          <w:marRight w:val="0"/>
          <w:marTop w:val="0"/>
          <w:marBottom w:val="0"/>
          <w:divBdr>
            <w:top w:val="none" w:sz="0" w:space="0" w:color="auto"/>
            <w:left w:val="none" w:sz="0" w:space="0" w:color="auto"/>
            <w:bottom w:val="none" w:sz="0" w:space="0" w:color="auto"/>
            <w:right w:val="none" w:sz="0" w:space="0" w:color="auto"/>
          </w:divBdr>
        </w:div>
        <w:div w:id="491524255">
          <w:marLeft w:val="0"/>
          <w:marRight w:val="0"/>
          <w:marTop w:val="0"/>
          <w:marBottom w:val="0"/>
          <w:divBdr>
            <w:top w:val="none" w:sz="0" w:space="0" w:color="auto"/>
            <w:left w:val="none" w:sz="0" w:space="0" w:color="auto"/>
            <w:bottom w:val="none" w:sz="0" w:space="0" w:color="auto"/>
            <w:right w:val="none" w:sz="0" w:space="0" w:color="auto"/>
          </w:divBdr>
        </w:div>
        <w:div w:id="993601187">
          <w:marLeft w:val="0"/>
          <w:marRight w:val="0"/>
          <w:marTop w:val="0"/>
          <w:marBottom w:val="0"/>
          <w:divBdr>
            <w:top w:val="none" w:sz="0" w:space="0" w:color="auto"/>
            <w:left w:val="none" w:sz="0" w:space="0" w:color="auto"/>
            <w:bottom w:val="none" w:sz="0" w:space="0" w:color="auto"/>
            <w:right w:val="none" w:sz="0" w:space="0" w:color="auto"/>
          </w:divBdr>
        </w:div>
        <w:div w:id="1606960112">
          <w:marLeft w:val="0"/>
          <w:marRight w:val="0"/>
          <w:marTop w:val="0"/>
          <w:marBottom w:val="0"/>
          <w:divBdr>
            <w:top w:val="none" w:sz="0" w:space="0" w:color="auto"/>
            <w:left w:val="none" w:sz="0" w:space="0" w:color="auto"/>
            <w:bottom w:val="none" w:sz="0" w:space="0" w:color="auto"/>
            <w:right w:val="none" w:sz="0" w:space="0" w:color="auto"/>
          </w:divBdr>
        </w:div>
        <w:div w:id="1799906474">
          <w:marLeft w:val="0"/>
          <w:marRight w:val="0"/>
          <w:marTop w:val="0"/>
          <w:marBottom w:val="0"/>
          <w:divBdr>
            <w:top w:val="none" w:sz="0" w:space="0" w:color="auto"/>
            <w:left w:val="none" w:sz="0" w:space="0" w:color="auto"/>
            <w:bottom w:val="none" w:sz="0" w:space="0" w:color="auto"/>
            <w:right w:val="none" w:sz="0" w:space="0" w:color="auto"/>
          </w:divBdr>
        </w:div>
        <w:div w:id="1891573164">
          <w:marLeft w:val="0"/>
          <w:marRight w:val="0"/>
          <w:marTop w:val="0"/>
          <w:marBottom w:val="0"/>
          <w:divBdr>
            <w:top w:val="none" w:sz="0" w:space="0" w:color="auto"/>
            <w:left w:val="none" w:sz="0" w:space="0" w:color="auto"/>
            <w:bottom w:val="none" w:sz="0" w:space="0" w:color="auto"/>
            <w:right w:val="none" w:sz="0" w:space="0" w:color="auto"/>
          </w:divBdr>
        </w:div>
        <w:div w:id="1520466183">
          <w:marLeft w:val="0"/>
          <w:marRight w:val="0"/>
          <w:marTop w:val="0"/>
          <w:marBottom w:val="0"/>
          <w:divBdr>
            <w:top w:val="none" w:sz="0" w:space="0" w:color="auto"/>
            <w:left w:val="none" w:sz="0" w:space="0" w:color="auto"/>
            <w:bottom w:val="none" w:sz="0" w:space="0" w:color="auto"/>
            <w:right w:val="none" w:sz="0" w:space="0" w:color="auto"/>
          </w:divBdr>
        </w:div>
      </w:divsChild>
    </w:div>
    <w:div w:id="854030123">
      <w:bodyDiv w:val="1"/>
      <w:marLeft w:val="0"/>
      <w:marRight w:val="0"/>
      <w:marTop w:val="0"/>
      <w:marBottom w:val="0"/>
      <w:divBdr>
        <w:top w:val="none" w:sz="0" w:space="0" w:color="auto"/>
        <w:left w:val="none" w:sz="0" w:space="0" w:color="auto"/>
        <w:bottom w:val="none" w:sz="0" w:space="0" w:color="auto"/>
        <w:right w:val="none" w:sz="0" w:space="0" w:color="auto"/>
      </w:divBdr>
    </w:div>
    <w:div w:id="876816006">
      <w:bodyDiv w:val="1"/>
      <w:marLeft w:val="0"/>
      <w:marRight w:val="0"/>
      <w:marTop w:val="0"/>
      <w:marBottom w:val="0"/>
      <w:divBdr>
        <w:top w:val="none" w:sz="0" w:space="0" w:color="auto"/>
        <w:left w:val="none" w:sz="0" w:space="0" w:color="auto"/>
        <w:bottom w:val="none" w:sz="0" w:space="0" w:color="auto"/>
        <w:right w:val="none" w:sz="0" w:space="0" w:color="auto"/>
      </w:divBdr>
    </w:div>
    <w:div w:id="1057776960">
      <w:bodyDiv w:val="1"/>
      <w:marLeft w:val="0"/>
      <w:marRight w:val="0"/>
      <w:marTop w:val="0"/>
      <w:marBottom w:val="0"/>
      <w:divBdr>
        <w:top w:val="none" w:sz="0" w:space="0" w:color="auto"/>
        <w:left w:val="none" w:sz="0" w:space="0" w:color="auto"/>
        <w:bottom w:val="none" w:sz="0" w:space="0" w:color="auto"/>
        <w:right w:val="none" w:sz="0" w:space="0" w:color="auto"/>
      </w:divBdr>
    </w:div>
    <w:div w:id="1411611569">
      <w:bodyDiv w:val="1"/>
      <w:marLeft w:val="0"/>
      <w:marRight w:val="0"/>
      <w:marTop w:val="0"/>
      <w:marBottom w:val="0"/>
      <w:divBdr>
        <w:top w:val="none" w:sz="0" w:space="0" w:color="auto"/>
        <w:left w:val="none" w:sz="0" w:space="0" w:color="auto"/>
        <w:bottom w:val="none" w:sz="0" w:space="0" w:color="auto"/>
        <w:right w:val="none" w:sz="0" w:space="0" w:color="auto"/>
      </w:divBdr>
    </w:div>
    <w:div w:id="1477213055">
      <w:bodyDiv w:val="1"/>
      <w:marLeft w:val="0"/>
      <w:marRight w:val="0"/>
      <w:marTop w:val="0"/>
      <w:marBottom w:val="0"/>
      <w:divBdr>
        <w:top w:val="none" w:sz="0" w:space="0" w:color="auto"/>
        <w:left w:val="none" w:sz="0" w:space="0" w:color="auto"/>
        <w:bottom w:val="none" w:sz="0" w:space="0" w:color="auto"/>
        <w:right w:val="none" w:sz="0" w:space="0" w:color="auto"/>
      </w:divBdr>
    </w:div>
    <w:div w:id="1894390232">
      <w:bodyDiv w:val="1"/>
      <w:marLeft w:val="0"/>
      <w:marRight w:val="0"/>
      <w:marTop w:val="0"/>
      <w:marBottom w:val="0"/>
      <w:divBdr>
        <w:top w:val="none" w:sz="0" w:space="0" w:color="auto"/>
        <w:left w:val="none" w:sz="0" w:space="0" w:color="auto"/>
        <w:bottom w:val="none" w:sz="0" w:space="0" w:color="auto"/>
        <w:right w:val="none" w:sz="0" w:space="0" w:color="auto"/>
      </w:divBdr>
    </w:div>
    <w:div w:id="1938757226">
      <w:bodyDiv w:val="1"/>
      <w:marLeft w:val="0"/>
      <w:marRight w:val="0"/>
      <w:marTop w:val="0"/>
      <w:marBottom w:val="0"/>
      <w:divBdr>
        <w:top w:val="none" w:sz="0" w:space="0" w:color="auto"/>
        <w:left w:val="none" w:sz="0" w:space="0" w:color="auto"/>
        <w:bottom w:val="none" w:sz="0" w:space="0" w:color="auto"/>
        <w:right w:val="none" w:sz="0" w:space="0" w:color="auto"/>
      </w:divBdr>
    </w:div>
    <w:div w:id="204702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www.ozonetech.com/sv/applikationer/storkok/behandling-av-koksfranluft/" TargetMode="External"/><Relationship Id="rId3" Type="http://schemas.openxmlformats.org/officeDocument/2006/relationships/styles" Target="styles.xml"/><Relationship Id="rId21" Type="http://schemas.openxmlformats.org/officeDocument/2006/relationships/hyperlink" Target="https://www.boverket.se/sv/PBL-kunskapsbanken/regler-om-byggande/boverkets-byggregler/ventilation/koksventilati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belok.se/download/Fettreducering-Utveckling-av-provningsmetodik-19100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hyperlink" Target="https://www.byggombud.se/genomforda-projek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http://www.tovenco.se/wp-content/uploads/2013/04/UV-rening-%C3%B6versikt.pdf"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s://www.riksdagen.se/sv/dokument-lagar/dokument/svensk-forfattningssamling/miljobalk-1998808_sfs-1998-8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www.svensktvatten.se/globalassets/rapporter-och-publikationer/remissp117-rad-riktlinjer-uv-ljus-vattenverk_2020-01-08.pdf" TargetMode="External"/><Relationship Id="rId30" Type="http://schemas.openxmlformats.org/officeDocument/2006/relationships/hyperlink" Target="https://www.boverket.se/sv/PBL-kunskapsbanken/regler-om-byggande/boverkets-byggregler/ventilation/koksventilation/"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yggombud.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E7011-68FA-405C-BDCD-5D2C53BC5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17</Pages>
  <Words>5475</Words>
  <Characters>29022</Characters>
  <Application>Microsoft Office Word</Application>
  <DocSecurity>0</DocSecurity>
  <Lines>241</Lines>
  <Paragraphs>68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Alsmo</dc:creator>
  <cp:keywords/>
  <dc:description/>
  <cp:lastModifiedBy>Thomas Alsmo</cp:lastModifiedBy>
  <cp:revision>31</cp:revision>
  <cp:lastPrinted>2022-10-04T14:56:00Z</cp:lastPrinted>
  <dcterms:created xsi:type="dcterms:W3CDTF">2022-10-03T08:14:00Z</dcterms:created>
  <dcterms:modified xsi:type="dcterms:W3CDTF">2022-10-05T13:25:00Z</dcterms:modified>
</cp:coreProperties>
</file>